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0AEFA" w14:textId="77777777" w:rsidR="00DE1F69" w:rsidRDefault="00DE1F69" w:rsidP="00DE1F69">
      <w:pPr>
        <w:pStyle w:val="Bullet20"/>
        <w:ind w:left="0" w:firstLine="0"/>
        <w:jc w:val="center"/>
        <w:rPr>
          <w:rFonts w:ascii="Arial" w:hAnsi="Arial"/>
          <w:sz w:val="28"/>
        </w:rPr>
      </w:pPr>
      <w:r>
        <w:rPr>
          <w:rFonts w:ascii="Arial" w:hAnsi="Arial"/>
          <w:sz w:val="28"/>
        </w:rPr>
        <w:t>DICOM Correction Proposal</w:t>
      </w:r>
    </w:p>
    <w:tbl>
      <w:tblPr>
        <w:tblW w:w="9710" w:type="dxa"/>
        <w:tblLayout w:type="fixed"/>
        <w:tblCellMar>
          <w:left w:w="80" w:type="dxa"/>
          <w:right w:w="80" w:type="dxa"/>
        </w:tblCellMar>
        <w:tblLook w:val="0000" w:firstRow="0" w:lastRow="0" w:firstColumn="0" w:lastColumn="0" w:noHBand="0" w:noVBand="0"/>
      </w:tblPr>
      <w:tblGrid>
        <w:gridCol w:w="4320"/>
        <w:gridCol w:w="5390"/>
      </w:tblGrid>
      <w:tr w:rsidR="00DE1F69" w14:paraId="009EC0E7"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58159006" w14:textId="77777777" w:rsidR="00DE1F69" w:rsidRDefault="00DE1F69" w:rsidP="00DF722E">
            <w:pPr>
              <w:pStyle w:val="TableEntry"/>
              <w:spacing w:after="100"/>
            </w:pPr>
            <w:r>
              <w:t>STATUS</w:t>
            </w:r>
          </w:p>
        </w:tc>
        <w:tc>
          <w:tcPr>
            <w:tcW w:w="5390" w:type="dxa"/>
            <w:tcBorders>
              <w:top w:val="single" w:sz="6" w:space="0" w:color="auto"/>
              <w:left w:val="single" w:sz="6" w:space="0" w:color="auto"/>
              <w:bottom w:val="single" w:sz="6" w:space="0" w:color="auto"/>
              <w:right w:val="single" w:sz="6" w:space="0" w:color="auto"/>
            </w:tcBorders>
          </w:tcPr>
          <w:p w14:paraId="4E4322E6" w14:textId="3084F190" w:rsidR="00DE1F69" w:rsidRDefault="0012374E" w:rsidP="00DF722E">
            <w:pPr>
              <w:pStyle w:val="TableEntry"/>
              <w:spacing w:after="100"/>
            </w:pPr>
            <w:r>
              <w:t>Letter Ballot</w:t>
            </w:r>
          </w:p>
        </w:tc>
      </w:tr>
      <w:tr w:rsidR="00DE1F69" w14:paraId="01FA723C"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655B0E3F" w14:textId="77777777" w:rsidR="00DE1F69" w:rsidRDefault="00DE1F69" w:rsidP="00DF722E">
            <w:pPr>
              <w:pStyle w:val="TableEntry"/>
              <w:spacing w:after="100"/>
            </w:pPr>
            <w:r>
              <w:t>Date of Last Update</w:t>
            </w:r>
          </w:p>
        </w:tc>
        <w:tc>
          <w:tcPr>
            <w:tcW w:w="5390" w:type="dxa"/>
            <w:tcBorders>
              <w:top w:val="single" w:sz="6" w:space="0" w:color="auto"/>
              <w:left w:val="single" w:sz="6" w:space="0" w:color="auto"/>
              <w:bottom w:val="single" w:sz="6" w:space="0" w:color="auto"/>
              <w:right w:val="single" w:sz="6" w:space="0" w:color="auto"/>
            </w:tcBorders>
          </w:tcPr>
          <w:p w14:paraId="713E66CB" w14:textId="277D6C5C" w:rsidR="00DE1F69" w:rsidRDefault="00DE1F69" w:rsidP="00DF722E">
            <w:pPr>
              <w:pStyle w:val="TableEntry"/>
              <w:spacing w:after="100"/>
            </w:pPr>
            <w:r w:rsidRPr="00A622B7">
              <w:t>20</w:t>
            </w:r>
            <w:r w:rsidR="009937F6">
              <w:t>24</w:t>
            </w:r>
            <w:r w:rsidRPr="00A622B7">
              <w:t>/</w:t>
            </w:r>
            <w:r w:rsidR="005E224B">
              <w:t>0</w:t>
            </w:r>
            <w:r w:rsidR="003A64B2">
              <w:t>8</w:t>
            </w:r>
            <w:r w:rsidRPr="00A622B7">
              <w:t>/</w:t>
            </w:r>
            <w:r w:rsidR="0012374E">
              <w:t>24</w:t>
            </w:r>
          </w:p>
        </w:tc>
      </w:tr>
      <w:tr w:rsidR="00DE1F69" w14:paraId="22EC478B"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7FFD1E44" w14:textId="77777777" w:rsidR="00DE1F69" w:rsidRDefault="00DE1F69" w:rsidP="00DF722E">
            <w:pPr>
              <w:pStyle w:val="TableEntry"/>
              <w:spacing w:after="100"/>
            </w:pPr>
            <w:r>
              <w:t>Person Assigned</w:t>
            </w:r>
          </w:p>
        </w:tc>
        <w:tc>
          <w:tcPr>
            <w:tcW w:w="5390" w:type="dxa"/>
            <w:tcBorders>
              <w:top w:val="single" w:sz="6" w:space="0" w:color="auto"/>
              <w:left w:val="single" w:sz="6" w:space="0" w:color="auto"/>
              <w:bottom w:val="single" w:sz="6" w:space="0" w:color="auto"/>
              <w:right w:val="single" w:sz="6" w:space="0" w:color="auto"/>
            </w:tcBorders>
          </w:tcPr>
          <w:p w14:paraId="2C7F18EF" w14:textId="642959F6" w:rsidR="00DE1F69" w:rsidRDefault="00467A54" w:rsidP="00DF722E">
            <w:pPr>
              <w:pStyle w:val="TableEntry"/>
              <w:spacing w:after="100"/>
            </w:pPr>
            <w:r>
              <w:t>Christof Schadt</w:t>
            </w:r>
          </w:p>
        </w:tc>
      </w:tr>
      <w:tr w:rsidR="00DE1F69" w14:paraId="52148F85"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5D81543E" w14:textId="77777777" w:rsidR="00DE1F69" w:rsidRDefault="00DE1F69" w:rsidP="00DF722E">
            <w:pPr>
              <w:pStyle w:val="TableEntry"/>
              <w:spacing w:after="100"/>
            </w:pPr>
            <w:r>
              <w:t>Submitter Name</w:t>
            </w:r>
          </w:p>
        </w:tc>
        <w:tc>
          <w:tcPr>
            <w:tcW w:w="5390" w:type="dxa"/>
            <w:tcBorders>
              <w:top w:val="single" w:sz="6" w:space="0" w:color="auto"/>
              <w:left w:val="single" w:sz="6" w:space="0" w:color="auto"/>
              <w:bottom w:val="single" w:sz="6" w:space="0" w:color="auto"/>
              <w:right w:val="single" w:sz="6" w:space="0" w:color="auto"/>
            </w:tcBorders>
          </w:tcPr>
          <w:p w14:paraId="4589C9EE" w14:textId="7246FAE1" w:rsidR="00151C7A" w:rsidRDefault="00034C1E" w:rsidP="00151C7A">
            <w:pPr>
              <w:pStyle w:val="TableEntry"/>
              <w:spacing w:after="100"/>
            </w:pPr>
            <w:proofErr w:type="spellStart"/>
            <w:r w:rsidRPr="00151C7A">
              <w:t>Staffan</w:t>
            </w:r>
            <w:proofErr w:type="spellEnd"/>
            <w:r w:rsidRPr="00151C7A">
              <w:t xml:space="preserve"> Beck, </w:t>
            </w:r>
            <w:hyperlink r:id="rId9" w:history="1">
              <w:r w:rsidR="009937F6" w:rsidRPr="00F91EF6">
                <w:rPr>
                  <w:rStyle w:val="Hyperlink"/>
                </w:rPr>
                <w:t>staffan.beck@raysearchlabs.com</w:t>
              </w:r>
            </w:hyperlink>
            <w:r w:rsidR="00151C7A" w:rsidRPr="00151C7A">
              <w:t xml:space="preserve"> and </w:t>
            </w:r>
            <w:r w:rsidR="009937F6" w:rsidRPr="00151C7A">
              <w:t xml:space="preserve">Michael Moyers, </w:t>
            </w:r>
            <w:hyperlink r:id="rId10" w:history="1">
              <w:r w:rsidR="009937F6" w:rsidRPr="00F75BC1">
                <w:rPr>
                  <w:rStyle w:val="Hyperlink"/>
                </w:rPr>
                <w:t>MFMoyers@roadrunner.com</w:t>
              </w:r>
            </w:hyperlink>
          </w:p>
        </w:tc>
      </w:tr>
      <w:tr w:rsidR="00DE1F69" w14:paraId="540D12EF"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79D2B5E8" w14:textId="77777777" w:rsidR="00DE1F69" w:rsidRDefault="00DE1F69" w:rsidP="00DF722E">
            <w:pPr>
              <w:pStyle w:val="TableEntry"/>
              <w:spacing w:after="100"/>
            </w:pPr>
            <w:r>
              <w:t>Submission Date</w:t>
            </w:r>
          </w:p>
        </w:tc>
        <w:tc>
          <w:tcPr>
            <w:tcW w:w="5390" w:type="dxa"/>
            <w:tcBorders>
              <w:top w:val="single" w:sz="6" w:space="0" w:color="auto"/>
              <w:left w:val="single" w:sz="6" w:space="0" w:color="auto"/>
              <w:bottom w:val="single" w:sz="6" w:space="0" w:color="auto"/>
              <w:right w:val="single" w:sz="6" w:space="0" w:color="auto"/>
            </w:tcBorders>
          </w:tcPr>
          <w:p w14:paraId="23998842" w14:textId="261617DE" w:rsidR="00DE1F69" w:rsidRDefault="00DE1F69" w:rsidP="00DF722E">
            <w:pPr>
              <w:pStyle w:val="TableEntry"/>
              <w:spacing w:after="100"/>
            </w:pPr>
            <w:r>
              <w:t>20</w:t>
            </w:r>
            <w:r w:rsidR="000510FF">
              <w:t>24</w:t>
            </w:r>
            <w:r>
              <w:t>/</w:t>
            </w:r>
            <w:r w:rsidR="000510FF">
              <w:t>02</w:t>
            </w:r>
            <w:r>
              <w:t>/</w:t>
            </w:r>
            <w:r w:rsidR="000510FF">
              <w:t>29</w:t>
            </w:r>
            <w:hyperlink r:id="rId11" w:history="1"/>
          </w:p>
        </w:tc>
      </w:tr>
    </w:tbl>
    <w:p w14:paraId="149C3531" w14:textId="77777777" w:rsidR="00DE1F69" w:rsidRDefault="00DE1F69" w:rsidP="00DE1F69">
      <w:pPr>
        <w:pStyle w:val="TableEntry"/>
        <w:spacing w:after="100"/>
      </w:pPr>
    </w:p>
    <w:tbl>
      <w:tblPr>
        <w:tblW w:w="9710" w:type="dxa"/>
        <w:tblLayout w:type="fixed"/>
        <w:tblCellMar>
          <w:left w:w="80" w:type="dxa"/>
          <w:right w:w="80" w:type="dxa"/>
        </w:tblCellMar>
        <w:tblLook w:val="0000" w:firstRow="0" w:lastRow="0" w:firstColumn="0" w:lastColumn="0" w:noHBand="0" w:noVBand="0"/>
      </w:tblPr>
      <w:tblGrid>
        <w:gridCol w:w="9710"/>
      </w:tblGrid>
      <w:tr w:rsidR="00DE1F69" w14:paraId="781E4D95"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47B14E86" w14:textId="5859C31C" w:rsidR="00DE1F69" w:rsidRDefault="00494C67" w:rsidP="00DE1F69">
            <w:pPr>
              <w:pStyle w:val="TableEntry"/>
              <w:tabs>
                <w:tab w:val="center" w:pos="4245"/>
              </w:tabs>
              <w:spacing w:after="100"/>
            </w:pPr>
            <w:r>
              <w:t>Correction Number</w:t>
            </w:r>
            <w:r>
              <w:tab/>
              <w:t>CP-</w:t>
            </w:r>
            <w:r w:rsidR="00467A54">
              <w:t>2400</w:t>
            </w:r>
          </w:p>
        </w:tc>
      </w:tr>
      <w:tr w:rsidR="00DE1F69" w14:paraId="55B19725"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3D934457" w14:textId="77777777" w:rsidR="00DE1F69" w:rsidRDefault="00DE1F69" w:rsidP="001E2D22">
            <w:pPr>
              <w:pStyle w:val="TableEntry"/>
              <w:spacing w:after="100"/>
            </w:pPr>
            <w:r>
              <w:t>Log Summary:</w:t>
            </w:r>
            <w:r>
              <w:tab/>
              <w:t xml:space="preserve"> </w:t>
            </w:r>
            <w:fldSimple w:instr=" TITLE  &quot;Add Mixed Ion Radiation Type and add Ion species information in control points&quot;  \* MERGEFORMAT ">
              <w:r w:rsidR="00151C7A">
                <w:t>Add Mixed Ion Radiation Type and add Ion species information in control points</w:t>
              </w:r>
            </w:fldSimple>
          </w:p>
        </w:tc>
      </w:tr>
      <w:tr w:rsidR="00DE1F69" w14:paraId="5EBB0004"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1900429B" w14:textId="77777777" w:rsidR="00DE1F69" w:rsidRDefault="00DE1F69" w:rsidP="00DF722E">
            <w:pPr>
              <w:pStyle w:val="TableEntry"/>
              <w:spacing w:after="100"/>
            </w:pPr>
            <w:r>
              <w:t>Name of Standard</w:t>
            </w:r>
          </w:p>
          <w:p w14:paraId="3A07F7D2" w14:textId="5F1C6763" w:rsidR="00DE1F69" w:rsidRDefault="00DE1F69" w:rsidP="00DF722E">
            <w:pPr>
              <w:pStyle w:val="TableEntry"/>
              <w:spacing w:after="100"/>
            </w:pPr>
            <w:r>
              <w:t>PS3</w:t>
            </w:r>
            <w:r w:rsidR="00151C7A">
              <w:t>.3</w:t>
            </w:r>
          </w:p>
        </w:tc>
      </w:tr>
      <w:tr w:rsidR="00DE1F69" w14:paraId="6F1E71C2" w14:textId="77777777" w:rsidTr="00DF722E">
        <w:trPr>
          <w:cantSplit/>
          <w:trHeight w:val="363"/>
        </w:trPr>
        <w:tc>
          <w:tcPr>
            <w:tcW w:w="9710" w:type="dxa"/>
            <w:tcBorders>
              <w:top w:val="single" w:sz="6" w:space="0" w:color="auto"/>
              <w:left w:val="single" w:sz="6" w:space="0" w:color="auto"/>
              <w:bottom w:val="single" w:sz="4" w:space="0" w:color="auto"/>
              <w:right w:val="single" w:sz="6" w:space="0" w:color="auto"/>
            </w:tcBorders>
          </w:tcPr>
          <w:p w14:paraId="46FC734B" w14:textId="77777777" w:rsidR="00DE1F69" w:rsidRDefault="00DE1F69" w:rsidP="00DF722E">
            <w:pPr>
              <w:pStyle w:val="TableEntry"/>
              <w:spacing w:after="100"/>
            </w:pPr>
            <w:r>
              <w:t>Rationale for Correction:</w:t>
            </w:r>
          </w:p>
          <w:p w14:paraId="5DDFD5EB" w14:textId="77777777" w:rsidR="00DE1F69" w:rsidRDefault="00151C7A" w:rsidP="00DF722E">
            <w:pPr>
              <w:pStyle w:val="TableEntry"/>
              <w:spacing w:after="100"/>
              <w:rPr>
                <w:rFonts w:ascii="Arial" w:hAnsi="Arial"/>
              </w:rPr>
            </w:pPr>
            <w:r w:rsidRPr="00151C7A">
              <w:rPr>
                <w:rFonts w:ascii="Arial" w:hAnsi="Arial"/>
              </w:rPr>
              <w:t xml:space="preserve">During the initial design of the Ion Beam Plan IOD, the main constituents of the committee consisted of some DICOM experts with little ion beam experience and some ion beam therapy experts with little DICOM experience.  Apparently lack of knowledge on both sides resulted in confusion about how the radiation type attribute would be used. The intent was that the ion beam plan would support delivery of ion beams for treatment and photon beams for alignment imaging.  Different ion species could be selected for different control points. The current standard limits the selection of different ion species only to the beam level instead of at the control point level. This correction removes this restriction by </w:t>
            </w:r>
            <w:r>
              <w:rPr>
                <w:rFonts w:ascii="Arial" w:hAnsi="Arial"/>
              </w:rPr>
              <w:t xml:space="preserve">adding a new Radiation Type Defined Term and by adding </w:t>
            </w:r>
            <w:r w:rsidRPr="00151C7A">
              <w:rPr>
                <w:rFonts w:ascii="Arial" w:hAnsi="Arial"/>
              </w:rPr>
              <w:t>attribute</w:t>
            </w:r>
            <w:r>
              <w:rPr>
                <w:rFonts w:ascii="Arial" w:hAnsi="Arial"/>
              </w:rPr>
              <w:t>s</w:t>
            </w:r>
            <w:r w:rsidRPr="00151C7A">
              <w:rPr>
                <w:rFonts w:ascii="Arial" w:hAnsi="Arial"/>
              </w:rPr>
              <w:t xml:space="preserve"> that allows the ion species to be changed at the control point level as originally intended.</w:t>
            </w:r>
          </w:p>
        </w:tc>
      </w:tr>
      <w:tr w:rsidR="00DE1F69" w14:paraId="3DB19BEE" w14:textId="77777777" w:rsidTr="00DF722E">
        <w:trPr>
          <w:cantSplit/>
        </w:trPr>
        <w:tc>
          <w:tcPr>
            <w:tcW w:w="9710" w:type="dxa"/>
            <w:tcBorders>
              <w:top w:val="single" w:sz="6" w:space="0" w:color="auto"/>
              <w:left w:val="single" w:sz="6" w:space="0" w:color="auto"/>
              <w:right w:val="single" w:sz="6" w:space="0" w:color="auto"/>
            </w:tcBorders>
          </w:tcPr>
          <w:p w14:paraId="7DFF1410" w14:textId="77777777" w:rsidR="00DE1F69" w:rsidRDefault="00DE1F69" w:rsidP="00DF722E">
            <w:pPr>
              <w:pStyle w:val="TableEntry"/>
              <w:spacing w:after="100"/>
            </w:pPr>
            <w:r>
              <w:t>Correction Wording:</w:t>
            </w:r>
          </w:p>
        </w:tc>
      </w:tr>
    </w:tbl>
    <w:p w14:paraId="61B7C583" w14:textId="77777777" w:rsidR="00DE1F69" w:rsidRDefault="00DE1F69" w:rsidP="00DE1F69"/>
    <w:p w14:paraId="62211A70" w14:textId="77777777" w:rsidR="00DE1F69" w:rsidRDefault="00151C7A" w:rsidP="00DE1F69">
      <w:pPr>
        <w:pBdr>
          <w:top w:val="single" w:sz="4" w:space="1" w:color="auto"/>
          <w:left w:val="single" w:sz="4" w:space="4" w:color="auto"/>
          <w:bottom w:val="single" w:sz="4" w:space="1" w:color="auto"/>
          <w:right w:val="single" w:sz="4" w:space="4" w:color="auto"/>
        </w:pBdr>
        <w:rPr>
          <w:i/>
        </w:rPr>
      </w:pPr>
      <w:bookmarkStart w:id="0" w:name="_Toc370874887"/>
      <w:bookmarkStart w:id="1" w:name="_Toc379783378"/>
      <w:bookmarkStart w:id="2" w:name="_Toc379783460"/>
      <w:bookmarkStart w:id="3" w:name="_Toc379783731"/>
      <w:bookmarkStart w:id="4" w:name="_Toc379783830"/>
      <w:bookmarkStart w:id="5" w:name="_Toc380059235"/>
      <w:bookmarkStart w:id="6" w:name="_Toc380059364"/>
      <w:bookmarkStart w:id="7" w:name="_Toc380059448"/>
      <w:bookmarkStart w:id="8" w:name="_Toc380059532"/>
      <w:bookmarkStart w:id="9" w:name="_Toc380059616"/>
      <w:bookmarkStart w:id="10" w:name="_Toc380059701"/>
      <w:bookmarkStart w:id="11" w:name="_Toc31168958"/>
      <w:r w:rsidRPr="00151C7A">
        <w:rPr>
          <w:i/>
        </w:rPr>
        <w:t>In PS 3.3, Section C.8.8.25 RT Ion Beams Module, the following changes are to be made.</w:t>
      </w:r>
    </w:p>
    <w:bookmarkEnd w:id="0"/>
    <w:bookmarkEnd w:id="1"/>
    <w:bookmarkEnd w:id="2"/>
    <w:bookmarkEnd w:id="3"/>
    <w:bookmarkEnd w:id="4"/>
    <w:bookmarkEnd w:id="5"/>
    <w:bookmarkEnd w:id="6"/>
    <w:bookmarkEnd w:id="7"/>
    <w:bookmarkEnd w:id="8"/>
    <w:bookmarkEnd w:id="9"/>
    <w:bookmarkEnd w:id="10"/>
    <w:bookmarkEnd w:id="11"/>
    <w:p w14:paraId="2B003173" w14:textId="77777777" w:rsidR="00151C7A" w:rsidRPr="00496979" w:rsidRDefault="00151C7A" w:rsidP="00151C7A">
      <w:pPr>
        <w:pStyle w:val="Title2"/>
        <w:jc w:val="center"/>
        <w:rPr>
          <w:rFonts w:ascii="Arial" w:hAnsi="Arial" w:cs="Arial"/>
          <w:color w:val="000000"/>
          <w:sz w:val="20"/>
          <w:lang w:val="en-US"/>
        </w:rPr>
      </w:pPr>
      <w:r w:rsidRPr="004E5898">
        <w:rPr>
          <w:rStyle w:val="Strong"/>
          <w:rFonts w:ascii="Arial" w:hAnsi="Arial" w:cs="Arial"/>
          <w:color w:val="000000"/>
          <w:sz w:val="20"/>
          <w:szCs w:val="20"/>
          <w:lang w:val="en-US"/>
        </w:rPr>
        <w:t>Table C.8.8.25-1. RT Ion Beams Module Attributes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187"/>
        <w:gridCol w:w="1350"/>
        <w:gridCol w:w="730"/>
        <w:gridCol w:w="5309"/>
      </w:tblGrid>
      <w:tr w:rsidR="00151C7A" w14:paraId="2074FBF3" w14:textId="77777777" w:rsidTr="00F75BC1">
        <w:tc>
          <w:tcPr>
            <w:tcW w:w="0" w:type="auto"/>
            <w:shd w:val="clear" w:color="auto" w:fill="auto"/>
            <w:hideMark/>
          </w:tcPr>
          <w:p w14:paraId="4175DECC" w14:textId="77777777" w:rsidR="00151C7A" w:rsidRPr="00F75BC1" w:rsidRDefault="00151C7A" w:rsidP="00F75BC1">
            <w:pPr>
              <w:pStyle w:val="NormalWeb"/>
              <w:jc w:val="center"/>
              <w:rPr>
                <w:rFonts w:ascii="Arial" w:hAnsi="Arial" w:cs="Arial"/>
                <w:b/>
                <w:bCs/>
                <w:color w:val="000000"/>
                <w:sz w:val="22"/>
                <w:szCs w:val="22"/>
              </w:rPr>
            </w:pPr>
            <w:r w:rsidRPr="00F75BC1">
              <w:rPr>
                <w:rFonts w:ascii="Arial" w:hAnsi="Arial" w:cs="Arial"/>
                <w:b/>
                <w:bCs/>
                <w:color w:val="000000"/>
                <w:sz w:val="22"/>
                <w:szCs w:val="22"/>
              </w:rPr>
              <w:t>Attribute Name</w:t>
            </w:r>
          </w:p>
        </w:tc>
        <w:tc>
          <w:tcPr>
            <w:tcW w:w="0" w:type="auto"/>
            <w:shd w:val="clear" w:color="auto" w:fill="auto"/>
            <w:hideMark/>
          </w:tcPr>
          <w:p w14:paraId="61F0FFAA" w14:textId="77777777" w:rsidR="00151C7A" w:rsidRPr="00F75BC1" w:rsidRDefault="00151C7A" w:rsidP="00F75BC1">
            <w:pPr>
              <w:pStyle w:val="NormalWeb"/>
              <w:jc w:val="center"/>
              <w:rPr>
                <w:rFonts w:ascii="Arial" w:hAnsi="Arial" w:cs="Arial"/>
                <w:b/>
                <w:bCs/>
                <w:color w:val="000000"/>
                <w:sz w:val="22"/>
                <w:szCs w:val="22"/>
              </w:rPr>
            </w:pPr>
            <w:r w:rsidRPr="00F75BC1">
              <w:rPr>
                <w:rFonts w:ascii="Arial" w:hAnsi="Arial" w:cs="Arial"/>
                <w:b/>
                <w:bCs/>
                <w:color w:val="000000"/>
                <w:sz w:val="22"/>
                <w:szCs w:val="22"/>
              </w:rPr>
              <w:t>Tag</w:t>
            </w:r>
          </w:p>
        </w:tc>
        <w:tc>
          <w:tcPr>
            <w:tcW w:w="0" w:type="auto"/>
            <w:shd w:val="clear" w:color="auto" w:fill="auto"/>
            <w:hideMark/>
          </w:tcPr>
          <w:p w14:paraId="758D0880" w14:textId="77777777" w:rsidR="00151C7A" w:rsidRPr="00F75BC1" w:rsidRDefault="00151C7A" w:rsidP="00F75BC1">
            <w:pPr>
              <w:pStyle w:val="NormalWeb"/>
              <w:jc w:val="center"/>
              <w:rPr>
                <w:rFonts w:ascii="Arial" w:hAnsi="Arial" w:cs="Arial"/>
                <w:b/>
                <w:bCs/>
                <w:color w:val="000000"/>
                <w:sz w:val="22"/>
                <w:szCs w:val="22"/>
              </w:rPr>
            </w:pPr>
            <w:r w:rsidRPr="00F75BC1">
              <w:rPr>
                <w:rFonts w:ascii="Arial" w:hAnsi="Arial" w:cs="Arial"/>
                <w:b/>
                <w:bCs/>
                <w:color w:val="000000"/>
                <w:sz w:val="22"/>
                <w:szCs w:val="22"/>
              </w:rPr>
              <w:t>Type</w:t>
            </w:r>
          </w:p>
        </w:tc>
        <w:tc>
          <w:tcPr>
            <w:tcW w:w="0" w:type="auto"/>
            <w:shd w:val="clear" w:color="auto" w:fill="auto"/>
            <w:hideMark/>
          </w:tcPr>
          <w:p w14:paraId="3E8C1E58" w14:textId="77777777" w:rsidR="00151C7A" w:rsidRPr="00F75BC1" w:rsidRDefault="00151C7A" w:rsidP="00F75BC1">
            <w:pPr>
              <w:pStyle w:val="NormalWeb"/>
              <w:jc w:val="center"/>
              <w:rPr>
                <w:rFonts w:ascii="Arial" w:hAnsi="Arial" w:cs="Arial"/>
                <w:b/>
                <w:bCs/>
                <w:color w:val="000000"/>
                <w:sz w:val="22"/>
                <w:szCs w:val="22"/>
              </w:rPr>
            </w:pPr>
            <w:r w:rsidRPr="00F75BC1">
              <w:rPr>
                <w:rFonts w:ascii="Arial" w:hAnsi="Arial" w:cs="Arial"/>
                <w:b/>
                <w:bCs/>
                <w:color w:val="000000"/>
                <w:sz w:val="22"/>
                <w:szCs w:val="22"/>
              </w:rPr>
              <w:t>Description</w:t>
            </w:r>
          </w:p>
        </w:tc>
      </w:tr>
      <w:tr w:rsidR="00151C7A" w14:paraId="47C33C7B" w14:textId="77777777" w:rsidTr="00F75BC1">
        <w:tc>
          <w:tcPr>
            <w:tcW w:w="0" w:type="auto"/>
            <w:shd w:val="clear" w:color="auto" w:fill="auto"/>
            <w:hideMark/>
          </w:tcPr>
          <w:p w14:paraId="42F254EC"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Ion Beam Sequence</w:t>
            </w:r>
          </w:p>
        </w:tc>
        <w:tc>
          <w:tcPr>
            <w:tcW w:w="0" w:type="auto"/>
            <w:shd w:val="clear" w:color="auto" w:fill="auto"/>
            <w:hideMark/>
          </w:tcPr>
          <w:p w14:paraId="65B0ABB0"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(300A,03A2)</w:t>
            </w:r>
          </w:p>
        </w:tc>
        <w:tc>
          <w:tcPr>
            <w:tcW w:w="0" w:type="auto"/>
            <w:shd w:val="clear" w:color="auto" w:fill="auto"/>
            <w:hideMark/>
          </w:tcPr>
          <w:p w14:paraId="45B7637E"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1</w:t>
            </w:r>
          </w:p>
        </w:tc>
        <w:tc>
          <w:tcPr>
            <w:tcW w:w="0" w:type="auto"/>
            <w:shd w:val="clear" w:color="auto" w:fill="auto"/>
            <w:hideMark/>
          </w:tcPr>
          <w:p w14:paraId="2770A979" w14:textId="77777777" w:rsidR="00151C7A" w:rsidRPr="00F75BC1" w:rsidRDefault="00151C7A" w:rsidP="00F75BC1">
            <w:pPr>
              <w:pStyle w:val="NormalWeb"/>
              <w:spacing w:before="0" w:beforeAutospacing="0" w:after="120" w:afterAutospacing="0"/>
              <w:rPr>
                <w:rFonts w:ascii="Arial" w:hAnsi="Arial" w:cs="Arial"/>
                <w:color w:val="000000"/>
                <w:sz w:val="20"/>
                <w:szCs w:val="20"/>
                <w:lang w:val="en-US"/>
              </w:rPr>
            </w:pPr>
            <w:r w:rsidRPr="00F75BC1">
              <w:rPr>
                <w:rFonts w:ascii="Arial" w:hAnsi="Arial" w:cs="Arial"/>
                <w:color w:val="000000"/>
                <w:sz w:val="20"/>
                <w:szCs w:val="20"/>
                <w:lang w:val="en-US"/>
              </w:rPr>
              <w:t>Sequence of setup and/or treatment beams for current RT Ion Plan.</w:t>
            </w:r>
          </w:p>
          <w:p w14:paraId="2822527D" w14:textId="77777777" w:rsidR="00151C7A" w:rsidRPr="00F75BC1" w:rsidRDefault="00151C7A" w:rsidP="00F75BC1">
            <w:pPr>
              <w:pStyle w:val="NormalWeb"/>
              <w:spacing w:before="0" w:beforeAutospacing="0" w:after="0" w:afterAutospacing="0"/>
              <w:rPr>
                <w:rFonts w:ascii="Arial" w:hAnsi="Arial" w:cs="Arial"/>
                <w:color w:val="000000"/>
                <w:sz w:val="20"/>
                <w:szCs w:val="20"/>
                <w:lang w:val="en-US"/>
              </w:rPr>
            </w:pPr>
            <w:r w:rsidRPr="00F75BC1">
              <w:rPr>
                <w:rFonts w:ascii="Arial" w:hAnsi="Arial" w:cs="Arial"/>
                <w:color w:val="000000"/>
                <w:sz w:val="20"/>
                <w:szCs w:val="20"/>
                <w:lang w:val="en-US"/>
              </w:rPr>
              <w:t>One or more Items shall be included in this Sequence.</w:t>
            </w:r>
          </w:p>
        </w:tc>
      </w:tr>
      <w:tr w:rsidR="00151C7A" w14:paraId="0B54DEAB" w14:textId="77777777" w:rsidTr="00F75BC1">
        <w:tc>
          <w:tcPr>
            <w:tcW w:w="0" w:type="auto"/>
            <w:shd w:val="clear" w:color="auto" w:fill="auto"/>
          </w:tcPr>
          <w:p w14:paraId="27F427EE"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w:t>
            </w:r>
          </w:p>
        </w:tc>
        <w:tc>
          <w:tcPr>
            <w:tcW w:w="0" w:type="auto"/>
            <w:shd w:val="clear" w:color="auto" w:fill="auto"/>
          </w:tcPr>
          <w:p w14:paraId="5CACA8DB"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66D6B9C4"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56A176BC" w14:textId="77777777" w:rsidR="00151C7A" w:rsidRPr="00F75BC1" w:rsidRDefault="00151C7A" w:rsidP="00F75BC1">
            <w:pPr>
              <w:pStyle w:val="NormalWeb"/>
              <w:spacing w:before="0" w:beforeAutospacing="0" w:after="120" w:afterAutospacing="0"/>
              <w:rPr>
                <w:rFonts w:ascii="Arial" w:hAnsi="Arial" w:cs="Arial"/>
                <w:color w:val="000000"/>
                <w:sz w:val="20"/>
                <w:szCs w:val="20"/>
                <w:lang w:val="en-US"/>
              </w:rPr>
            </w:pPr>
          </w:p>
        </w:tc>
      </w:tr>
      <w:tr w:rsidR="00151C7A" w14:paraId="512658B3" w14:textId="77777777" w:rsidTr="00F75BC1">
        <w:tc>
          <w:tcPr>
            <w:tcW w:w="0" w:type="auto"/>
            <w:shd w:val="clear" w:color="auto" w:fill="auto"/>
            <w:hideMark/>
          </w:tcPr>
          <w:p w14:paraId="51EF0DD4"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&gt;Radiation Type</w:t>
            </w:r>
          </w:p>
        </w:tc>
        <w:tc>
          <w:tcPr>
            <w:tcW w:w="0" w:type="auto"/>
            <w:shd w:val="clear" w:color="auto" w:fill="auto"/>
            <w:hideMark/>
          </w:tcPr>
          <w:p w14:paraId="5AF25156"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(300A,00C6)</w:t>
            </w:r>
          </w:p>
        </w:tc>
        <w:tc>
          <w:tcPr>
            <w:tcW w:w="0" w:type="auto"/>
            <w:shd w:val="clear" w:color="auto" w:fill="auto"/>
            <w:hideMark/>
          </w:tcPr>
          <w:p w14:paraId="1D27297C"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1</w:t>
            </w:r>
          </w:p>
        </w:tc>
        <w:tc>
          <w:tcPr>
            <w:tcW w:w="0" w:type="auto"/>
            <w:shd w:val="clear" w:color="auto" w:fill="auto"/>
            <w:hideMark/>
          </w:tcPr>
          <w:p w14:paraId="026F3A57" w14:textId="706DAF81" w:rsidR="00151C7A" w:rsidRPr="00F75BC1" w:rsidRDefault="00151C7A" w:rsidP="00F75BC1">
            <w:pPr>
              <w:rPr>
                <w:rFonts w:ascii="Arial" w:hAnsi="Arial" w:cs="Arial"/>
                <w:color w:val="000000"/>
                <w:lang w:eastAsia="sv-SE"/>
              </w:rPr>
            </w:pPr>
            <w:r w:rsidRPr="00F75BC1">
              <w:rPr>
                <w:rFonts w:ascii="Arial" w:hAnsi="Arial" w:cs="Arial"/>
                <w:b/>
                <w:bCs/>
                <w:strike/>
                <w:color w:val="000000"/>
                <w:lang w:eastAsia="sv-SE"/>
              </w:rPr>
              <w:t xml:space="preserve">Particle </w:t>
            </w:r>
            <w:proofErr w:type="spellStart"/>
            <w:r w:rsidRPr="00F75BC1">
              <w:rPr>
                <w:rFonts w:ascii="Arial" w:hAnsi="Arial" w:cs="Arial"/>
                <w:b/>
                <w:bCs/>
                <w:strike/>
                <w:color w:val="000000"/>
                <w:lang w:eastAsia="sv-SE"/>
              </w:rPr>
              <w:t>t</w:t>
            </w:r>
            <w:r w:rsidRPr="00F75BC1">
              <w:rPr>
                <w:rFonts w:ascii="Arial" w:hAnsi="Arial" w:cs="Arial"/>
                <w:b/>
                <w:bCs/>
                <w:color w:val="000000"/>
                <w:u w:val="single"/>
                <w:lang w:eastAsia="sv-SE"/>
              </w:rPr>
              <w:t>T</w:t>
            </w:r>
            <w:r w:rsidRPr="00F75BC1">
              <w:rPr>
                <w:rFonts w:ascii="Arial" w:hAnsi="Arial" w:cs="Arial"/>
                <w:color w:val="000000"/>
                <w:lang w:eastAsia="sv-SE"/>
              </w:rPr>
              <w:t>ype</w:t>
            </w:r>
            <w:proofErr w:type="spellEnd"/>
            <w:r w:rsidRPr="00F75BC1">
              <w:rPr>
                <w:rFonts w:ascii="Arial" w:hAnsi="Arial" w:cs="Arial"/>
                <w:color w:val="000000"/>
                <w:lang w:eastAsia="sv-SE"/>
              </w:rPr>
              <w:t xml:space="preserve"> of </w:t>
            </w:r>
            <w:r w:rsidRPr="004C615D">
              <w:rPr>
                <w:rFonts w:ascii="Arial" w:hAnsi="Arial" w:cs="Arial"/>
                <w:b/>
                <w:bCs/>
                <w:color w:val="000000"/>
                <w:u w:val="single"/>
                <w:lang w:eastAsia="sv-SE"/>
              </w:rPr>
              <w:t>External</w:t>
            </w:r>
            <w:r w:rsidRPr="00F75BC1">
              <w:rPr>
                <w:rFonts w:ascii="Arial" w:hAnsi="Arial" w:cs="Arial"/>
                <w:b/>
                <w:bCs/>
                <w:color w:val="000000"/>
                <w:lang w:eastAsia="sv-SE"/>
              </w:rPr>
              <w:t xml:space="preserve"> </w:t>
            </w:r>
            <w:r w:rsidRPr="00F75BC1">
              <w:rPr>
                <w:rFonts w:ascii="Arial" w:hAnsi="Arial" w:cs="Arial"/>
                <w:color w:val="000000"/>
                <w:lang w:eastAsia="sv-SE"/>
              </w:rPr>
              <w:t>Beam</w:t>
            </w:r>
            <w:r w:rsidR="00F967F3">
              <w:rPr>
                <w:rFonts w:ascii="Arial" w:hAnsi="Arial" w:cs="Arial"/>
                <w:color w:val="000000"/>
                <w:lang w:eastAsia="sv-SE"/>
              </w:rPr>
              <w:t xml:space="preserve"> </w:t>
            </w:r>
            <w:r w:rsidR="00F967F3" w:rsidRPr="004C615D">
              <w:rPr>
                <w:rFonts w:ascii="Arial" w:hAnsi="Arial" w:cs="Arial"/>
                <w:b/>
                <w:bCs/>
                <w:color w:val="000000"/>
                <w:u w:val="single"/>
                <w:lang w:eastAsia="sv-SE"/>
              </w:rPr>
              <w:t>Radiation</w:t>
            </w:r>
            <w:r w:rsidRPr="00F75BC1">
              <w:rPr>
                <w:rFonts w:ascii="Arial" w:hAnsi="Arial" w:cs="Arial"/>
                <w:color w:val="000000"/>
                <w:lang w:eastAsia="sv-SE"/>
              </w:rPr>
              <w:t>.</w:t>
            </w:r>
          </w:p>
          <w:p w14:paraId="001DC93E" w14:textId="77777777" w:rsidR="00151C7A" w:rsidRPr="00F75BC1" w:rsidRDefault="00151C7A" w:rsidP="00F75BC1">
            <w:pPr>
              <w:rPr>
                <w:rFonts w:ascii="Arial" w:hAnsi="Arial" w:cs="Arial"/>
                <w:color w:val="000000"/>
                <w:lang w:eastAsia="sv-SE"/>
              </w:rPr>
            </w:pPr>
            <w:r w:rsidRPr="00F75BC1">
              <w:rPr>
                <w:rFonts w:ascii="Arial" w:hAnsi="Arial" w:cs="Arial"/>
                <w:color w:val="000000"/>
                <w:lang w:eastAsia="sv-SE"/>
              </w:rPr>
              <w:t>Defined Terms:</w:t>
            </w:r>
          </w:p>
          <w:p w14:paraId="11BDF465" w14:textId="02BB4482" w:rsidR="00151C7A" w:rsidRPr="00F75BC1" w:rsidRDefault="00151C7A" w:rsidP="00F75BC1">
            <w:pPr>
              <w:rPr>
                <w:rFonts w:ascii="Arial" w:hAnsi="Arial" w:cs="Arial"/>
                <w:color w:val="000000"/>
                <w:lang w:eastAsia="sv-SE"/>
              </w:rPr>
            </w:pPr>
            <w:r w:rsidRPr="00F75BC1">
              <w:rPr>
                <w:rFonts w:ascii="Arial" w:hAnsi="Arial" w:cs="Arial"/>
                <w:color w:val="000000"/>
                <w:lang w:eastAsia="sv-SE"/>
              </w:rPr>
              <w:t>PHOTON</w:t>
            </w:r>
            <w:r w:rsidRPr="00F75BC1">
              <w:rPr>
                <w:rFonts w:ascii="Arial" w:hAnsi="Arial" w:cs="Arial"/>
                <w:b/>
                <w:bCs/>
                <w:color w:val="000000"/>
                <w:u w:val="single"/>
                <w:lang w:eastAsia="sv-SE"/>
              </w:rPr>
              <w:tab/>
              <w:t>X-</w:t>
            </w:r>
            <w:r w:rsidR="0069351D">
              <w:rPr>
                <w:rFonts w:ascii="Arial" w:hAnsi="Arial" w:cs="Arial"/>
                <w:b/>
                <w:bCs/>
                <w:color w:val="000000"/>
                <w:u w:val="single"/>
                <w:lang w:eastAsia="sv-SE"/>
              </w:rPr>
              <w:t>r</w:t>
            </w:r>
            <w:r w:rsidRPr="00F75BC1">
              <w:rPr>
                <w:rFonts w:ascii="Arial" w:hAnsi="Arial" w:cs="Arial"/>
                <w:b/>
                <w:bCs/>
                <w:color w:val="000000"/>
                <w:u w:val="single"/>
                <w:lang w:eastAsia="sv-SE"/>
              </w:rPr>
              <w:t xml:space="preserve">ays or </w:t>
            </w:r>
            <w:r w:rsidR="0069351D">
              <w:rPr>
                <w:rFonts w:ascii="Arial" w:hAnsi="Arial" w:cs="Arial"/>
                <w:b/>
                <w:bCs/>
                <w:color w:val="000000"/>
                <w:u w:val="single"/>
                <w:lang w:eastAsia="sv-SE"/>
              </w:rPr>
              <w:t>g</w:t>
            </w:r>
            <w:r w:rsidRPr="00F75BC1">
              <w:rPr>
                <w:rFonts w:ascii="Arial" w:hAnsi="Arial" w:cs="Arial"/>
                <w:b/>
                <w:bCs/>
                <w:color w:val="000000"/>
                <w:u w:val="single"/>
                <w:lang w:eastAsia="sv-SE"/>
              </w:rPr>
              <w:t xml:space="preserve">amma </w:t>
            </w:r>
            <w:r w:rsidR="0069351D">
              <w:rPr>
                <w:rFonts w:ascii="Arial" w:hAnsi="Arial" w:cs="Arial"/>
                <w:b/>
                <w:bCs/>
                <w:color w:val="000000"/>
                <w:u w:val="single"/>
                <w:lang w:eastAsia="sv-SE"/>
              </w:rPr>
              <w:t>r</w:t>
            </w:r>
            <w:r w:rsidRPr="00F75BC1">
              <w:rPr>
                <w:rFonts w:ascii="Arial" w:hAnsi="Arial" w:cs="Arial"/>
                <w:b/>
                <w:bCs/>
                <w:color w:val="000000"/>
                <w:u w:val="single"/>
                <w:lang w:eastAsia="sv-SE"/>
              </w:rPr>
              <w:t>ays</w:t>
            </w:r>
            <w:r w:rsidRPr="00F75BC1">
              <w:rPr>
                <w:rFonts w:ascii="Arial" w:hAnsi="Arial" w:cs="Arial"/>
                <w:color w:val="000000"/>
                <w:lang w:eastAsia="sv-SE"/>
              </w:rPr>
              <w:t xml:space="preserve"> </w:t>
            </w:r>
          </w:p>
          <w:p w14:paraId="3F5578E3" w14:textId="77CCED9A" w:rsidR="00151C7A" w:rsidRPr="00F75BC1" w:rsidRDefault="00151C7A" w:rsidP="00F75BC1">
            <w:pPr>
              <w:rPr>
                <w:rFonts w:ascii="Arial" w:hAnsi="Arial" w:cs="Arial"/>
                <w:color w:val="000000"/>
                <w:lang w:eastAsia="sv-SE"/>
              </w:rPr>
            </w:pPr>
            <w:r w:rsidRPr="00F75BC1">
              <w:rPr>
                <w:rFonts w:ascii="Arial" w:hAnsi="Arial" w:cs="Arial"/>
                <w:color w:val="000000"/>
                <w:lang w:eastAsia="sv-SE"/>
              </w:rPr>
              <w:t>PROTON</w:t>
            </w:r>
            <w:r w:rsidRPr="00F75BC1">
              <w:rPr>
                <w:rFonts w:ascii="Arial" w:hAnsi="Arial" w:cs="Arial"/>
                <w:b/>
                <w:bCs/>
                <w:color w:val="000000"/>
                <w:u w:val="single"/>
                <w:lang w:eastAsia="sv-SE"/>
              </w:rPr>
              <w:tab/>
              <w:t xml:space="preserve">Hydrogen </w:t>
            </w:r>
            <w:r w:rsidR="008119F3">
              <w:rPr>
                <w:rFonts w:ascii="Arial" w:hAnsi="Arial" w:cs="Arial"/>
                <w:b/>
                <w:bCs/>
                <w:color w:val="000000"/>
                <w:u w:val="single"/>
                <w:lang w:eastAsia="sv-SE"/>
              </w:rPr>
              <w:t>i</w:t>
            </w:r>
            <w:r w:rsidRPr="00F75BC1">
              <w:rPr>
                <w:rFonts w:ascii="Arial" w:hAnsi="Arial" w:cs="Arial"/>
                <w:b/>
                <w:bCs/>
                <w:color w:val="000000"/>
                <w:u w:val="single"/>
                <w:lang w:eastAsia="sv-SE"/>
              </w:rPr>
              <w:t xml:space="preserve">on </w:t>
            </w:r>
          </w:p>
          <w:p w14:paraId="4D0B80DE" w14:textId="3FA060E2" w:rsidR="00151C7A" w:rsidRPr="00F75BC1" w:rsidRDefault="00151C7A" w:rsidP="00F75BC1">
            <w:pPr>
              <w:rPr>
                <w:rFonts w:ascii="Arial" w:hAnsi="Arial" w:cs="Arial"/>
                <w:color w:val="000000"/>
                <w:lang w:eastAsia="sv-SE"/>
              </w:rPr>
            </w:pPr>
            <w:r w:rsidRPr="00F75BC1">
              <w:rPr>
                <w:rFonts w:ascii="Arial" w:hAnsi="Arial" w:cs="Arial"/>
                <w:color w:val="000000"/>
                <w:lang w:eastAsia="sv-SE"/>
              </w:rPr>
              <w:t>ION</w:t>
            </w:r>
            <w:r w:rsidRPr="00F75BC1">
              <w:rPr>
                <w:rFonts w:ascii="Arial" w:hAnsi="Arial" w:cs="Arial"/>
                <w:b/>
                <w:bCs/>
                <w:color w:val="000000"/>
                <w:u w:val="single"/>
                <w:lang w:eastAsia="sv-SE"/>
              </w:rPr>
              <w:tab/>
            </w:r>
            <w:r w:rsidRPr="00F75BC1">
              <w:rPr>
                <w:rFonts w:ascii="Arial" w:hAnsi="Arial" w:cs="Arial"/>
                <w:b/>
                <w:bCs/>
                <w:color w:val="000000"/>
                <w:u w:val="single"/>
                <w:lang w:eastAsia="sv-SE"/>
              </w:rPr>
              <w:tab/>
              <w:t>Single non-</w:t>
            </w:r>
            <w:r w:rsidR="00A55775">
              <w:rPr>
                <w:rFonts w:ascii="Arial" w:hAnsi="Arial" w:cs="Arial"/>
                <w:b/>
                <w:bCs/>
                <w:color w:val="000000"/>
                <w:u w:val="single"/>
                <w:lang w:eastAsia="sv-SE"/>
              </w:rPr>
              <w:t>h</w:t>
            </w:r>
            <w:r w:rsidR="003D59B7">
              <w:rPr>
                <w:rFonts w:ascii="Arial" w:hAnsi="Arial" w:cs="Arial"/>
                <w:b/>
                <w:bCs/>
                <w:color w:val="000000"/>
                <w:u w:val="single"/>
                <w:lang w:eastAsia="sv-SE"/>
              </w:rPr>
              <w:t>ydrogen</w:t>
            </w:r>
            <w:r w:rsidRPr="00F75BC1">
              <w:rPr>
                <w:rFonts w:ascii="Arial" w:hAnsi="Arial" w:cs="Arial"/>
                <w:b/>
                <w:bCs/>
                <w:color w:val="000000"/>
                <w:u w:val="single"/>
                <w:lang w:eastAsia="sv-SE"/>
              </w:rPr>
              <w:t xml:space="preserve"> </w:t>
            </w:r>
            <w:r w:rsidR="0069351D">
              <w:rPr>
                <w:rFonts w:ascii="Arial" w:hAnsi="Arial" w:cs="Arial"/>
                <w:b/>
                <w:bCs/>
                <w:color w:val="000000"/>
                <w:u w:val="single"/>
                <w:lang w:eastAsia="sv-SE"/>
              </w:rPr>
              <w:t>i</w:t>
            </w:r>
            <w:r w:rsidRPr="00F75BC1">
              <w:rPr>
                <w:rFonts w:ascii="Arial" w:hAnsi="Arial" w:cs="Arial"/>
                <w:b/>
                <w:bCs/>
                <w:color w:val="000000"/>
                <w:u w:val="single"/>
                <w:lang w:eastAsia="sv-SE"/>
              </w:rPr>
              <w:t xml:space="preserve">on </w:t>
            </w:r>
            <w:r w:rsidR="0069351D">
              <w:rPr>
                <w:rFonts w:ascii="Arial" w:hAnsi="Arial" w:cs="Arial"/>
                <w:b/>
                <w:bCs/>
                <w:color w:val="000000"/>
                <w:u w:val="single"/>
                <w:lang w:eastAsia="sv-SE"/>
              </w:rPr>
              <w:t>s</w:t>
            </w:r>
            <w:r w:rsidRPr="00F75BC1">
              <w:rPr>
                <w:rFonts w:ascii="Arial" w:hAnsi="Arial" w:cs="Arial"/>
                <w:b/>
                <w:bCs/>
                <w:color w:val="000000"/>
                <w:u w:val="single"/>
                <w:lang w:eastAsia="sv-SE"/>
              </w:rPr>
              <w:t xml:space="preserve">pecies </w:t>
            </w:r>
          </w:p>
          <w:p w14:paraId="4D5BADC6" w14:textId="13716A20" w:rsidR="00151C7A" w:rsidRPr="00F75BC1" w:rsidRDefault="00151C7A" w:rsidP="00F75BC1">
            <w:pPr>
              <w:rPr>
                <w:rFonts w:ascii="Arial" w:hAnsi="Arial" w:cs="Arial"/>
                <w:b/>
                <w:bCs/>
                <w:color w:val="000000"/>
                <w:u w:val="single"/>
              </w:rPr>
            </w:pPr>
            <w:r w:rsidRPr="00A334A2">
              <w:rPr>
                <w:rFonts w:ascii="Arial" w:hAnsi="Arial" w:cs="Arial"/>
                <w:b/>
                <w:bCs/>
                <w:color w:val="000000"/>
                <w:u w:val="single"/>
              </w:rPr>
              <w:t>MIXED</w:t>
            </w:r>
            <w:r w:rsidR="00A334A2" w:rsidRPr="00A334A2">
              <w:rPr>
                <w:rFonts w:ascii="Arial" w:hAnsi="Arial" w:cs="Arial"/>
                <w:b/>
                <w:bCs/>
                <w:color w:val="000000"/>
                <w:u w:val="single"/>
              </w:rPr>
              <w:t>_</w:t>
            </w:r>
            <w:r w:rsidRPr="00A334A2">
              <w:rPr>
                <w:rFonts w:ascii="Arial" w:hAnsi="Arial" w:cs="Arial"/>
                <w:b/>
                <w:bCs/>
                <w:color w:val="000000"/>
                <w:u w:val="single"/>
              </w:rPr>
              <w:t>ION</w:t>
            </w:r>
            <w:r w:rsidRPr="00F75BC1">
              <w:rPr>
                <w:rFonts w:ascii="Arial" w:hAnsi="Arial" w:cs="Arial"/>
                <w:b/>
                <w:bCs/>
                <w:color w:val="000000"/>
                <w:u w:val="single"/>
                <w:lang w:eastAsia="sv-SE"/>
              </w:rPr>
              <w:tab/>
              <w:t>PROTON and ION combination or ION combination</w:t>
            </w:r>
          </w:p>
        </w:tc>
      </w:tr>
      <w:tr w:rsidR="00151C7A" w14:paraId="0C5A8D0D" w14:textId="77777777" w:rsidTr="00F75BC1">
        <w:tc>
          <w:tcPr>
            <w:tcW w:w="0" w:type="auto"/>
            <w:shd w:val="clear" w:color="auto" w:fill="auto"/>
          </w:tcPr>
          <w:p w14:paraId="4725A7B7"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&gt;Radiation Mass Number</w:t>
            </w:r>
          </w:p>
        </w:tc>
        <w:tc>
          <w:tcPr>
            <w:tcW w:w="0" w:type="auto"/>
            <w:shd w:val="clear" w:color="auto" w:fill="auto"/>
          </w:tcPr>
          <w:p w14:paraId="0A9FE569" w14:textId="77777777" w:rsidR="00151C7A" w:rsidRPr="00F75BC1" w:rsidRDefault="00151C7A" w:rsidP="00F75BC1">
            <w:pPr>
              <w:pStyle w:val="NormalWeb"/>
              <w:spacing w:after="0"/>
              <w:rPr>
                <w:rFonts w:ascii="Arial" w:hAnsi="Arial" w:cs="Arial"/>
                <w:color w:val="000000"/>
                <w:sz w:val="20"/>
                <w:szCs w:val="20"/>
              </w:rPr>
            </w:pPr>
            <w:r w:rsidRPr="00F75BC1">
              <w:rPr>
                <w:rFonts w:ascii="Arial" w:hAnsi="Arial" w:cs="Arial"/>
                <w:color w:val="000000"/>
                <w:sz w:val="20"/>
                <w:szCs w:val="20"/>
              </w:rPr>
              <w:t>(300A,0302)</w:t>
            </w:r>
          </w:p>
          <w:p w14:paraId="33309D06"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6B04CBA4"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lastRenderedPageBreak/>
              <w:t>1C</w:t>
            </w:r>
          </w:p>
        </w:tc>
        <w:tc>
          <w:tcPr>
            <w:tcW w:w="0" w:type="auto"/>
            <w:shd w:val="clear" w:color="auto" w:fill="auto"/>
          </w:tcPr>
          <w:p w14:paraId="320531F7" w14:textId="77777777" w:rsidR="00151C7A" w:rsidRPr="00F75BC1" w:rsidRDefault="00151C7A" w:rsidP="00F75BC1">
            <w:pPr>
              <w:rPr>
                <w:rFonts w:ascii="Arial" w:hAnsi="Arial" w:cs="Arial"/>
                <w:b/>
                <w:bCs/>
                <w:strike/>
                <w:color w:val="000000"/>
                <w:lang w:eastAsia="sv-SE"/>
              </w:rPr>
            </w:pPr>
            <w:r w:rsidRPr="00F75BC1">
              <w:rPr>
                <w:rFonts w:ascii="Arial" w:hAnsi="Arial" w:cs="Arial"/>
                <w:color w:val="000000"/>
              </w:rPr>
              <w:t xml:space="preserve">Mass number of radiation. Required if Radiation Type </w:t>
            </w:r>
            <w:r w:rsidRPr="00F75BC1">
              <w:rPr>
                <w:rFonts w:ascii="Arial" w:hAnsi="Arial" w:cs="Arial"/>
                <w:color w:val="000000"/>
              </w:rPr>
              <w:lastRenderedPageBreak/>
              <w:t>(300A,00C6) is ION.</w:t>
            </w:r>
          </w:p>
        </w:tc>
      </w:tr>
      <w:tr w:rsidR="00151C7A" w14:paraId="132E93A6" w14:textId="77777777" w:rsidTr="00F75BC1">
        <w:tc>
          <w:tcPr>
            <w:tcW w:w="0" w:type="auto"/>
            <w:shd w:val="clear" w:color="auto" w:fill="auto"/>
          </w:tcPr>
          <w:p w14:paraId="08E1E7AB"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lastRenderedPageBreak/>
              <w:t>&gt;Radiation Atomic Number</w:t>
            </w:r>
          </w:p>
        </w:tc>
        <w:tc>
          <w:tcPr>
            <w:tcW w:w="0" w:type="auto"/>
            <w:shd w:val="clear" w:color="auto" w:fill="auto"/>
          </w:tcPr>
          <w:p w14:paraId="5D814A95"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(300A,0304)</w:t>
            </w:r>
          </w:p>
          <w:p w14:paraId="44173090"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48AED682"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1C</w:t>
            </w:r>
          </w:p>
        </w:tc>
        <w:tc>
          <w:tcPr>
            <w:tcW w:w="0" w:type="auto"/>
            <w:shd w:val="clear" w:color="auto" w:fill="auto"/>
          </w:tcPr>
          <w:p w14:paraId="76681D07" w14:textId="77777777" w:rsidR="00151C7A" w:rsidRPr="00F75BC1" w:rsidRDefault="00151C7A" w:rsidP="00F75BC1">
            <w:pPr>
              <w:rPr>
                <w:rFonts w:ascii="Arial" w:hAnsi="Arial" w:cs="Arial"/>
                <w:b/>
                <w:bCs/>
                <w:strike/>
                <w:color w:val="000000"/>
                <w:lang w:eastAsia="sv-SE"/>
              </w:rPr>
            </w:pPr>
            <w:r w:rsidRPr="00F75BC1">
              <w:rPr>
                <w:rFonts w:ascii="Arial" w:hAnsi="Arial" w:cs="Arial"/>
                <w:color w:val="000000"/>
              </w:rPr>
              <w:t>Atomic number of radiation. Required if Radiation Type (300A,00C6) is ION.</w:t>
            </w:r>
          </w:p>
        </w:tc>
      </w:tr>
      <w:tr w:rsidR="00151C7A" w14:paraId="3DFFB6E3" w14:textId="77777777" w:rsidTr="00F75BC1">
        <w:tc>
          <w:tcPr>
            <w:tcW w:w="0" w:type="auto"/>
            <w:shd w:val="clear" w:color="auto" w:fill="auto"/>
          </w:tcPr>
          <w:p w14:paraId="7CE315C0"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&gt;Radiation Charge State</w:t>
            </w:r>
          </w:p>
        </w:tc>
        <w:tc>
          <w:tcPr>
            <w:tcW w:w="0" w:type="auto"/>
            <w:shd w:val="clear" w:color="auto" w:fill="auto"/>
          </w:tcPr>
          <w:p w14:paraId="2EC66DC6"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(300A,0306)</w:t>
            </w:r>
          </w:p>
          <w:p w14:paraId="0D6E04B2"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50B6EA3E"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1C</w:t>
            </w:r>
          </w:p>
        </w:tc>
        <w:tc>
          <w:tcPr>
            <w:tcW w:w="0" w:type="auto"/>
            <w:shd w:val="clear" w:color="auto" w:fill="auto"/>
          </w:tcPr>
          <w:p w14:paraId="1445349A" w14:textId="77777777" w:rsidR="00151C7A" w:rsidRPr="00F75BC1" w:rsidRDefault="00151C7A" w:rsidP="00F75BC1">
            <w:pPr>
              <w:rPr>
                <w:rFonts w:ascii="Arial" w:hAnsi="Arial" w:cs="Arial"/>
                <w:b/>
                <w:bCs/>
                <w:strike/>
                <w:color w:val="000000"/>
                <w:lang w:eastAsia="sv-SE"/>
              </w:rPr>
            </w:pPr>
            <w:r w:rsidRPr="00F75BC1">
              <w:rPr>
                <w:rFonts w:ascii="Arial" w:hAnsi="Arial" w:cs="Arial"/>
                <w:color w:val="000000"/>
              </w:rPr>
              <w:t>Charge state of radiation. Required if Radiation Type (300A,00C6) is ION.</w:t>
            </w:r>
          </w:p>
        </w:tc>
      </w:tr>
      <w:tr w:rsidR="00151C7A" w14:paraId="3976F4AD" w14:textId="77777777" w:rsidTr="00F75BC1">
        <w:tc>
          <w:tcPr>
            <w:tcW w:w="0" w:type="auto"/>
            <w:shd w:val="clear" w:color="auto" w:fill="auto"/>
          </w:tcPr>
          <w:p w14:paraId="1617EC1F"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w:t>
            </w:r>
          </w:p>
        </w:tc>
        <w:tc>
          <w:tcPr>
            <w:tcW w:w="0" w:type="auto"/>
            <w:shd w:val="clear" w:color="auto" w:fill="auto"/>
          </w:tcPr>
          <w:p w14:paraId="2ECA29F2"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1CB7E3BC"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55A86D53" w14:textId="77777777" w:rsidR="00151C7A" w:rsidRPr="00F75BC1" w:rsidRDefault="00151C7A" w:rsidP="00F75BC1">
            <w:pPr>
              <w:pStyle w:val="NormalWeb"/>
              <w:spacing w:before="0" w:beforeAutospacing="0" w:after="120" w:afterAutospacing="0"/>
              <w:rPr>
                <w:rFonts w:ascii="Arial" w:hAnsi="Arial" w:cs="Arial"/>
                <w:color w:val="000000"/>
                <w:sz w:val="20"/>
                <w:szCs w:val="20"/>
                <w:lang w:val="en-US"/>
              </w:rPr>
            </w:pPr>
          </w:p>
        </w:tc>
      </w:tr>
      <w:tr w:rsidR="00151C7A" w14:paraId="20309819" w14:textId="77777777" w:rsidTr="00F75BC1">
        <w:tc>
          <w:tcPr>
            <w:tcW w:w="0" w:type="auto"/>
            <w:shd w:val="clear" w:color="auto" w:fill="auto"/>
          </w:tcPr>
          <w:p w14:paraId="23955D6D"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&gt;Ion Control Point Sequence</w:t>
            </w:r>
          </w:p>
        </w:tc>
        <w:tc>
          <w:tcPr>
            <w:tcW w:w="0" w:type="auto"/>
            <w:shd w:val="clear" w:color="auto" w:fill="auto"/>
          </w:tcPr>
          <w:p w14:paraId="342DEA80"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(300A,03A8)</w:t>
            </w:r>
          </w:p>
        </w:tc>
        <w:tc>
          <w:tcPr>
            <w:tcW w:w="0" w:type="auto"/>
            <w:shd w:val="clear" w:color="auto" w:fill="auto"/>
          </w:tcPr>
          <w:p w14:paraId="608A0A6A"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1</w:t>
            </w:r>
          </w:p>
        </w:tc>
        <w:tc>
          <w:tcPr>
            <w:tcW w:w="0" w:type="auto"/>
            <w:shd w:val="clear" w:color="auto" w:fill="auto"/>
          </w:tcPr>
          <w:p w14:paraId="2ABE5D26" w14:textId="77777777" w:rsidR="00151C7A" w:rsidRPr="00F75BC1" w:rsidRDefault="00151C7A" w:rsidP="00F75BC1">
            <w:pPr>
              <w:pStyle w:val="NormalWeb"/>
              <w:spacing w:after="120"/>
              <w:rPr>
                <w:rFonts w:ascii="Arial" w:hAnsi="Arial" w:cs="Arial"/>
                <w:color w:val="000000"/>
                <w:sz w:val="20"/>
                <w:szCs w:val="20"/>
                <w:lang w:val="en-US"/>
              </w:rPr>
            </w:pPr>
            <w:r w:rsidRPr="00F75BC1">
              <w:rPr>
                <w:rFonts w:ascii="Arial" w:hAnsi="Arial" w:cs="Arial"/>
                <w:color w:val="000000"/>
                <w:sz w:val="20"/>
                <w:szCs w:val="20"/>
                <w:lang w:val="en-US"/>
              </w:rPr>
              <w:t>Sequence of machine configurations describing Ion treatment beam.</w:t>
            </w:r>
          </w:p>
          <w:p w14:paraId="64085012" w14:textId="77777777" w:rsidR="00151C7A" w:rsidRPr="00F75BC1" w:rsidRDefault="00151C7A" w:rsidP="00F75BC1">
            <w:pPr>
              <w:pStyle w:val="NormalWeb"/>
              <w:spacing w:after="120"/>
              <w:rPr>
                <w:rFonts w:ascii="Arial" w:hAnsi="Arial" w:cs="Arial"/>
                <w:color w:val="000000"/>
                <w:sz w:val="20"/>
                <w:szCs w:val="20"/>
                <w:lang w:val="en-US"/>
              </w:rPr>
            </w:pPr>
            <w:r w:rsidRPr="00F75BC1">
              <w:rPr>
                <w:rFonts w:ascii="Arial" w:hAnsi="Arial" w:cs="Arial"/>
                <w:color w:val="000000"/>
                <w:sz w:val="20"/>
                <w:szCs w:val="20"/>
                <w:lang w:val="en-US"/>
              </w:rPr>
              <w:t>The number of Items shall be identical to the value of Number of Control Points (300A,0110).</w:t>
            </w:r>
          </w:p>
          <w:p w14:paraId="2DF4B781" w14:textId="77777777" w:rsidR="00151C7A" w:rsidRPr="00F75BC1" w:rsidRDefault="00151C7A" w:rsidP="00F75BC1">
            <w:pPr>
              <w:pStyle w:val="NormalWeb"/>
              <w:spacing w:before="0" w:beforeAutospacing="0" w:after="120" w:afterAutospacing="0"/>
              <w:rPr>
                <w:rFonts w:ascii="Arial" w:hAnsi="Arial" w:cs="Arial"/>
                <w:color w:val="000000"/>
                <w:sz w:val="20"/>
                <w:szCs w:val="20"/>
                <w:lang w:val="en-US"/>
              </w:rPr>
            </w:pPr>
            <w:r w:rsidRPr="00F75BC1">
              <w:rPr>
                <w:rFonts w:ascii="Arial" w:hAnsi="Arial" w:cs="Arial"/>
                <w:color w:val="000000"/>
                <w:sz w:val="20"/>
                <w:szCs w:val="20"/>
                <w:lang w:val="en-US"/>
              </w:rPr>
              <w:t>See Section C.8.8.25.7.</w:t>
            </w:r>
          </w:p>
        </w:tc>
      </w:tr>
      <w:tr w:rsidR="00151C7A" w14:paraId="00F44DEF" w14:textId="77777777" w:rsidTr="00F75BC1">
        <w:tc>
          <w:tcPr>
            <w:tcW w:w="0" w:type="auto"/>
            <w:shd w:val="clear" w:color="auto" w:fill="auto"/>
          </w:tcPr>
          <w:p w14:paraId="0347AE75"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w:t>
            </w:r>
          </w:p>
        </w:tc>
        <w:tc>
          <w:tcPr>
            <w:tcW w:w="0" w:type="auto"/>
            <w:shd w:val="clear" w:color="auto" w:fill="auto"/>
          </w:tcPr>
          <w:p w14:paraId="6FFC7AE5"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44038C78"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5730A9F0" w14:textId="77777777" w:rsidR="00151C7A" w:rsidRPr="00F75BC1" w:rsidRDefault="00151C7A" w:rsidP="00F75BC1">
            <w:pPr>
              <w:pStyle w:val="NormalWeb"/>
              <w:spacing w:after="120"/>
              <w:rPr>
                <w:rFonts w:ascii="Arial" w:hAnsi="Arial" w:cs="Arial"/>
                <w:color w:val="000000"/>
                <w:sz w:val="20"/>
                <w:szCs w:val="20"/>
                <w:lang w:val="en-US"/>
              </w:rPr>
            </w:pPr>
          </w:p>
        </w:tc>
      </w:tr>
      <w:tr w:rsidR="00151C7A" w14:paraId="2CAC5F3A" w14:textId="77777777" w:rsidTr="00F75BC1">
        <w:tc>
          <w:tcPr>
            <w:tcW w:w="0" w:type="auto"/>
            <w:shd w:val="clear" w:color="auto" w:fill="auto"/>
          </w:tcPr>
          <w:p w14:paraId="375E72F6"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&gt;&gt;Radiation Mass Number</w:t>
            </w:r>
          </w:p>
        </w:tc>
        <w:tc>
          <w:tcPr>
            <w:tcW w:w="0" w:type="auto"/>
            <w:shd w:val="clear" w:color="auto" w:fill="auto"/>
          </w:tcPr>
          <w:p w14:paraId="3D6D167E" w14:textId="77777777" w:rsidR="00151C7A" w:rsidRPr="00F75BC1" w:rsidRDefault="00151C7A" w:rsidP="00F75BC1">
            <w:pPr>
              <w:pStyle w:val="NormalWeb"/>
              <w:spacing w:after="0"/>
              <w:rPr>
                <w:rFonts w:ascii="Arial" w:hAnsi="Arial" w:cs="Arial"/>
                <w:b/>
                <w:bCs/>
                <w:color w:val="000000"/>
                <w:sz w:val="20"/>
                <w:szCs w:val="20"/>
                <w:u w:val="single"/>
              </w:rPr>
            </w:pPr>
            <w:r w:rsidRPr="00F75BC1">
              <w:rPr>
                <w:rFonts w:ascii="Arial" w:hAnsi="Arial" w:cs="Arial"/>
                <w:b/>
                <w:bCs/>
                <w:color w:val="000000"/>
                <w:sz w:val="20"/>
                <w:szCs w:val="20"/>
                <w:u w:val="single"/>
              </w:rPr>
              <w:t>(300A,0302)</w:t>
            </w:r>
          </w:p>
          <w:p w14:paraId="1D04BDE3" w14:textId="77777777" w:rsidR="00151C7A" w:rsidRPr="00F75BC1" w:rsidRDefault="00151C7A" w:rsidP="00F75BC1">
            <w:pPr>
              <w:pStyle w:val="NormalWeb"/>
              <w:spacing w:before="0" w:beforeAutospacing="0" w:after="0" w:afterAutospacing="0"/>
              <w:rPr>
                <w:rFonts w:ascii="Arial" w:hAnsi="Arial" w:cs="Arial"/>
                <w:b/>
                <w:bCs/>
                <w:color w:val="000000"/>
                <w:sz w:val="20"/>
                <w:szCs w:val="20"/>
                <w:u w:val="single"/>
              </w:rPr>
            </w:pPr>
          </w:p>
        </w:tc>
        <w:tc>
          <w:tcPr>
            <w:tcW w:w="0" w:type="auto"/>
            <w:shd w:val="clear" w:color="auto" w:fill="auto"/>
          </w:tcPr>
          <w:p w14:paraId="59F56656" w14:textId="77777777" w:rsidR="00151C7A" w:rsidRPr="00F75BC1" w:rsidRDefault="00151C7A" w:rsidP="00F75BC1">
            <w:pPr>
              <w:pStyle w:val="NormalWeb"/>
              <w:spacing w:before="0" w:beforeAutospacing="0" w:after="0" w:afterAutospacing="0"/>
              <w:rPr>
                <w:rFonts w:ascii="Arial" w:hAnsi="Arial" w:cs="Arial"/>
                <w:b/>
                <w:bCs/>
                <w:color w:val="000000"/>
                <w:sz w:val="20"/>
                <w:szCs w:val="20"/>
                <w:u w:val="single"/>
              </w:rPr>
            </w:pPr>
            <w:r w:rsidRPr="00F75BC1">
              <w:rPr>
                <w:rFonts w:ascii="Arial" w:hAnsi="Arial" w:cs="Arial"/>
                <w:b/>
                <w:bCs/>
                <w:color w:val="000000"/>
                <w:sz w:val="20"/>
                <w:szCs w:val="20"/>
                <w:u w:val="single"/>
              </w:rPr>
              <w:t>1C</w:t>
            </w:r>
          </w:p>
        </w:tc>
        <w:tc>
          <w:tcPr>
            <w:tcW w:w="0" w:type="auto"/>
            <w:shd w:val="clear" w:color="auto" w:fill="auto"/>
          </w:tcPr>
          <w:p w14:paraId="3663C5E9" w14:textId="55C0BC4D"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 xml:space="preserve">Mass number of radiation. Required if Radiation Type (300A,00C6) is </w:t>
            </w:r>
            <w:r w:rsidR="000510FF" w:rsidRPr="000510FF">
              <w:rPr>
                <w:rFonts w:ascii="Arial" w:hAnsi="Arial" w:cs="Arial"/>
                <w:b/>
                <w:bCs/>
                <w:color w:val="000000"/>
                <w:sz w:val="20"/>
                <w:szCs w:val="20"/>
                <w:u w:val="single"/>
                <w:lang w:val="en-US"/>
              </w:rPr>
              <w:t>MIXED_ION</w:t>
            </w:r>
            <w:r w:rsidRPr="00F75BC1">
              <w:rPr>
                <w:rFonts w:ascii="Arial" w:hAnsi="Arial" w:cs="Arial"/>
                <w:b/>
                <w:bCs/>
                <w:color w:val="000000"/>
                <w:sz w:val="20"/>
                <w:szCs w:val="20"/>
                <w:u w:val="single"/>
                <w:lang w:val="en-US"/>
              </w:rPr>
              <w:t>.</w:t>
            </w:r>
          </w:p>
        </w:tc>
      </w:tr>
      <w:tr w:rsidR="00151C7A" w14:paraId="4B5E05A3" w14:textId="77777777" w:rsidTr="00F75BC1">
        <w:tc>
          <w:tcPr>
            <w:tcW w:w="0" w:type="auto"/>
            <w:shd w:val="clear" w:color="auto" w:fill="auto"/>
          </w:tcPr>
          <w:p w14:paraId="6BCDF6E7"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&gt;&gt;Radiation Atomic Number</w:t>
            </w:r>
          </w:p>
        </w:tc>
        <w:tc>
          <w:tcPr>
            <w:tcW w:w="0" w:type="auto"/>
            <w:shd w:val="clear" w:color="auto" w:fill="auto"/>
          </w:tcPr>
          <w:p w14:paraId="5785FD05"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(300A,0304)</w:t>
            </w:r>
          </w:p>
          <w:p w14:paraId="4A488175" w14:textId="77777777" w:rsidR="00151C7A" w:rsidRPr="00F75BC1" w:rsidRDefault="00151C7A" w:rsidP="00F75BC1">
            <w:pPr>
              <w:pStyle w:val="NormalWeb"/>
              <w:spacing w:after="0"/>
              <w:rPr>
                <w:rFonts w:ascii="Arial" w:hAnsi="Arial" w:cs="Arial"/>
                <w:b/>
                <w:bCs/>
                <w:color w:val="000000"/>
                <w:sz w:val="20"/>
                <w:szCs w:val="20"/>
                <w:u w:val="single"/>
                <w:lang w:val="en-US"/>
              </w:rPr>
            </w:pPr>
          </w:p>
        </w:tc>
        <w:tc>
          <w:tcPr>
            <w:tcW w:w="0" w:type="auto"/>
            <w:shd w:val="clear" w:color="auto" w:fill="auto"/>
          </w:tcPr>
          <w:p w14:paraId="5A9B3AC5" w14:textId="77777777" w:rsidR="00151C7A" w:rsidRPr="00F75BC1" w:rsidRDefault="00151C7A" w:rsidP="00F75BC1">
            <w:pPr>
              <w:pStyle w:val="NormalWeb"/>
              <w:spacing w:before="0" w:beforeAutospacing="0" w:after="0" w:afterAutospacing="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1C</w:t>
            </w:r>
          </w:p>
        </w:tc>
        <w:tc>
          <w:tcPr>
            <w:tcW w:w="0" w:type="auto"/>
            <w:shd w:val="clear" w:color="auto" w:fill="auto"/>
          </w:tcPr>
          <w:p w14:paraId="102A8C88" w14:textId="6C527BF6"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 xml:space="preserve">Atomic number of radiation. Required if Radiation Type (300A,00C6) is </w:t>
            </w:r>
            <w:r w:rsidR="000510FF" w:rsidRPr="000510FF">
              <w:rPr>
                <w:rFonts w:ascii="Arial" w:hAnsi="Arial" w:cs="Arial"/>
                <w:b/>
                <w:bCs/>
                <w:color w:val="000000"/>
                <w:sz w:val="20"/>
                <w:szCs w:val="20"/>
                <w:u w:val="single"/>
                <w:lang w:val="en-US"/>
              </w:rPr>
              <w:t>MIXED_ION</w:t>
            </w:r>
            <w:r w:rsidRPr="00F75BC1">
              <w:rPr>
                <w:rFonts w:ascii="Arial" w:hAnsi="Arial" w:cs="Arial"/>
                <w:b/>
                <w:bCs/>
                <w:color w:val="000000"/>
                <w:sz w:val="20"/>
                <w:szCs w:val="20"/>
                <w:u w:val="single"/>
                <w:lang w:val="en-US"/>
              </w:rPr>
              <w:t>.</w:t>
            </w:r>
          </w:p>
        </w:tc>
      </w:tr>
      <w:tr w:rsidR="00151C7A" w14:paraId="4D2DB981" w14:textId="77777777" w:rsidTr="00F75BC1">
        <w:tc>
          <w:tcPr>
            <w:tcW w:w="0" w:type="auto"/>
            <w:shd w:val="clear" w:color="auto" w:fill="auto"/>
          </w:tcPr>
          <w:p w14:paraId="710B1BF3"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&gt;&gt;Radiation Charge State</w:t>
            </w:r>
          </w:p>
        </w:tc>
        <w:tc>
          <w:tcPr>
            <w:tcW w:w="0" w:type="auto"/>
            <w:shd w:val="clear" w:color="auto" w:fill="auto"/>
          </w:tcPr>
          <w:p w14:paraId="523C1C08"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(300A,0306)</w:t>
            </w:r>
          </w:p>
          <w:p w14:paraId="670C4854" w14:textId="77777777" w:rsidR="00151C7A" w:rsidRPr="00F75BC1" w:rsidRDefault="00151C7A" w:rsidP="00F75BC1">
            <w:pPr>
              <w:pStyle w:val="NormalWeb"/>
              <w:spacing w:after="0"/>
              <w:rPr>
                <w:rFonts w:ascii="Arial" w:hAnsi="Arial" w:cs="Arial"/>
                <w:b/>
                <w:bCs/>
                <w:color w:val="000000"/>
                <w:sz w:val="20"/>
                <w:szCs w:val="20"/>
                <w:u w:val="single"/>
                <w:lang w:val="en-US"/>
              </w:rPr>
            </w:pPr>
          </w:p>
        </w:tc>
        <w:tc>
          <w:tcPr>
            <w:tcW w:w="0" w:type="auto"/>
            <w:shd w:val="clear" w:color="auto" w:fill="auto"/>
          </w:tcPr>
          <w:p w14:paraId="5D3FAE28" w14:textId="77777777" w:rsidR="00151C7A" w:rsidRPr="00F75BC1" w:rsidRDefault="00151C7A" w:rsidP="00F75BC1">
            <w:pPr>
              <w:pStyle w:val="NormalWeb"/>
              <w:spacing w:before="0" w:beforeAutospacing="0" w:after="0" w:afterAutospacing="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1C</w:t>
            </w:r>
          </w:p>
        </w:tc>
        <w:tc>
          <w:tcPr>
            <w:tcW w:w="0" w:type="auto"/>
            <w:shd w:val="clear" w:color="auto" w:fill="auto"/>
          </w:tcPr>
          <w:p w14:paraId="6F092718" w14:textId="3C1BFF02"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 xml:space="preserve">Charge state of radiation. Required if Radiation Type (300A,00C6) is </w:t>
            </w:r>
            <w:r w:rsidR="000510FF" w:rsidRPr="000510FF">
              <w:rPr>
                <w:rFonts w:ascii="Arial" w:hAnsi="Arial" w:cs="Arial"/>
                <w:b/>
                <w:bCs/>
                <w:color w:val="000000"/>
                <w:sz w:val="20"/>
                <w:szCs w:val="20"/>
                <w:u w:val="single"/>
                <w:lang w:val="en-US"/>
              </w:rPr>
              <w:t>MIXED_ION</w:t>
            </w:r>
            <w:r w:rsidRPr="00F75BC1">
              <w:rPr>
                <w:rFonts w:ascii="Arial" w:hAnsi="Arial" w:cs="Arial"/>
                <w:b/>
                <w:bCs/>
                <w:color w:val="000000"/>
                <w:sz w:val="20"/>
                <w:szCs w:val="20"/>
                <w:u w:val="single"/>
                <w:lang w:val="en-US"/>
              </w:rPr>
              <w:t>.</w:t>
            </w:r>
          </w:p>
        </w:tc>
      </w:tr>
    </w:tbl>
    <w:p w14:paraId="6E327861" w14:textId="77777777" w:rsidR="00151C7A" w:rsidRDefault="00151C7A" w:rsidP="00151C7A">
      <w:pPr>
        <w:spacing w:before="180" w:after="0"/>
        <w:rPr>
          <w:rFonts w:ascii="Arial" w:hAnsi="Arial"/>
          <w:b/>
          <w:color w:val="000000"/>
          <w:sz w:val="26"/>
        </w:rPr>
      </w:pPr>
    </w:p>
    <w:p w14:paraId="21411E5F" w14:textId="77777777" w:rsidR="00151C7A" w:rsidRDefault="00151C7A" w:rsidP="00151C7A">
      <w:pPr>
        <w:tabs>
          <w:tab w:val="clear" w:pos="720"/>
        </w:tabs>
        <w:overflowPunct/>
        <w:autoSpaceDE/>
        <w:autoSpaceDN/>
        <w:adjustRightInd/>
        <w:spacing w:after="0"/>
        <w:textAlignment w:val="auto"/>
        <w:rPr>
          <w:i/>
        </w:rPr>
      </w:pPr>
      <w:r>
        <w:rPr>
          <w:i/>
        </w:rPr>
        <w:br w:type="page"/>
      </w:r>
    </w:p>
    <w:p w14:paraId="5A36E32C" w14:textId="77777777" w:rsidR="00151C7A" w:rsidRDefault="00151C7A" w:rsidP="00151C7A">
      <w:pPr>
        <w:pBdr>
          <w:top w:val="single" w:sz="4" w:space="1" w:color="auto"/>
          <w:left w:val="single" w:sz="4" w:space="4" w:color="auto"/>
          <w:bottom w:val="single" w:sz="4" w:space="1" w:color="auto"/>
          <w:right w:val="single" w:sz="4" w:space="4" w:color="auto"/>
        </w:pBdr>
        <w:rPr>
          <w:i/>
        </w:rPr>
      </w:pPr>
      <w:r>
        <w:rPr>
          <w:i/>
        </w:rPr>
        <w:t xml:space="preserve">In PS 3.3, Section </w:t>
      </w:r>
      <w:r w:rsidRPr="0058037E">
        <w:rPr>
          <w:i/>
        </w:rPr>
        <w:t>C.8.8.2</w:t>
      </w:r>
      <w:r>
        <w:rPr>
          <w:i/>
        </w:rPr>
        <w:t xml:space="preserve">6 </w:t>
      </w:r>
      <w:r w:rsidRPr="00BC0461">
        <w:rPr>
          <w:i/>
        </w:rPr>
        <w:t>RT Ion Beams Session Record Module</w:t>
      </w:r>
      <w:r>
        <w:rPr>
          <w:i/>
        </w:rPr>
        <w:t>, the following changes are to be made.</w:t>
      </w:r>
    </w:p>
    <w:p w14:paraId="06B605D3" w14:textId="77777777" w:rsidR="00151C7A" w:rsidRPr="004E5898" w:rsidRDefault="00151C7A" w:rsidP="00151C7A">
      <w:pPr>
        <w:pStyle w:val="Title2"/>
        <w:jc w:val="center"/>
        <w:rPr>
          <w:rFonts w:ascii="Arial" w:hAnsi="Arial" w:cs="Arial"/>
          <w:color w:val="000000"/>
          <w:sz w:val="20"/>
          <w:szCs w:val="20"/>
          <w:lang w:val="en-US"/>
        </w:rPr>
      </w:pPr>
      <w:r w:rsidRPr="004E5898">
        <w:rPr>
          <w:rStyle w:val="Strong"/>
          <w:rFonts w:ascii="Arial" w:hAnsi="Arial" w:cs="Arial"/>
          <w:color w:val="000000"/>
          <w:sz w:val="20"/>
          <w:szCs w:val="20"/>
          <w:lang w:val="en-US"/>
        </w:rPr>
        <w:t>Table C.8.8.26-1. RT Ion Beams Session Record Module Attributes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386"/>
        <w:gridCol w:w="1350"/>
        <w:gridCol w:w="730"/>
        <w:gridCol w:w="5110"/>
      </w:tblGrid>
      <w:tr w:rsidR="00151C7A" w:rsidRPr="009E6490" w14:paraId="6FC37901" w14:textId="77777777" w:rsidTr="00F75BC1">
        <w:tc>
          <w:tcPr>
            <w:tcW w:w="0" w:type="auto"/>
            <w:shd w:val="clear" w:color="auto" w:fill="auto"/>
            <w:hideMark/>
          </w:tcPr>
          <w:p w14:paraId="100A2647" w14:textId="77777777" w:rsidR="00151C7A" w:rsidRPr="00F75BC1" w:rsidRDefault="00151C7A" w:rsidP="00F75BC1">
            <w:pPr>
              <w:pStyle w:val="NormalWeb"/>
              <w:jc w:val="center"/>
              <w:rPr>
                <w:b/>
                <w:bCs/>
                <w:color w:val="000000"/>
              </w:rPr>
            </w:pPr>
            <w:r w:rsidRPr="00F75BC1">
              <w:rPr>
                <w:rFonts w:ascii="Arial" w:hAnsi="Arial" w:cs="Arial"/>
                <w:b/>
                <w:bCs/>
                <w:color w:val="000000"/>
                <w:sz w:val="22"/>
                <w:szCs w:val="22"/>
              </w:rPr>
              <w:t>Attribute Name</w:t>
            </w:r>
          </w:p>
        </w:tc>
        <w:tc>
          <w:tcPr>
            <w:tcW w:w="0" w:type="auto"/>
            <w:shd w:val="clear" w:color="auto" w:fill="auto"/>
            <w:hideMark/>
          </w:tcPr>
          <w:p w14:paraId="706B353A" w14:textId="77777777" w:rsidR="00151C7A" w:rsidRPr="00F75BC1" w:rsidRDefault="00151C7A" w:rsidP="00F75BC1">
            <w:pPr>
              <w:pStyle w:val="NormalWeb"/>
              <w:jc w:val="center"/>
              <w:rPr>
                <w:b/>
                <w:bCs/>
                <w:color w:val="000000"/>
              </w:rPr>
            </w:pPr>
            <w:r w:rsidRPr="00F75BC1">
              <w:rPr>
                <w:rFonts w:ascii="Arial" w:hAnsi="Arial" w:cs="Arial"/>
                <w:b/>
                <w:bCs/>
                <w:color w:val="000000"/>
                <w:sz w:val="22"/>
                <w:szCs w:val="22"/>
              </w:rPr>
              <w:t>Tag</w:t>
            </w:r>
          </w:p>
        </w:tc>
        <w:tc>
          <w:tcPr>
            <w:tcW w:w="0" w:type="auto"/>
            <w:shd w:val="clear" w:color="auto" w:fill="auto"/>
            <w:hideMark/>
          </w:tcPr>
          <w:p w14:paraId="5BE5DE31" w14:textId="77777777" w:rsidR="00151C7A" w:rsidRPr="00F75BC1" w:rsidRDefault="00151C7A" w:rsidP="00F75BC1">
            <w:pPr>
              <w:pStyle w:val="NormalWeb"/>
              <w:jc w:val="center"/>
              <w:rPr>
                <w:b/>
                <w:bCs/>
                <w:color w:val="000000"/>
              </w:rPr>
            </w:pPr>
            <w:r w:rsidRPr="00F75BC1">
              <w:rPr>
                <w:rFonts w:ascii="Arial" w:hAnsi="Arial" w:cs="Arial"/>
                <w:b/>
                <w:bCs/>
                <w:color w:val="000000"/>
                <w:sz w:val="22"/>
                <w:szCs w:val="22"/>
              </w:rPr>
              <w:t>Type</w:t>
            </w:r>
          </w:p>
        </w:tc>
        <w:tc>
          <w:tcPr>
            <w:tcW w:w="0" w:type="auto"/>
            <w:shd w:val="clear" w:color="auto" w:fill="auto"/>
            <w:hideMark/>
          </w:tcPr>
          <w:p w14:paraId="1C89DBD7" w14:textId="77777777" w:rsidR="00151C7A" w:rsidRPr="00F75BC1" w:rsidRDefault="00151C7A" w:rsidP="00F75BC1">
            <w:pPr>
              <w:pStyle w:val="NormalWeb"/>
              <w:tabs>
                <w:tab w:val="left" w:pos="897"/>
                <w:tab w:val="center" w:pos="2718"/>
              </w:tabs>
              <w:rPr>
                <w:b/>
                <w:bCs/>
                <w:color w:val="000000"/>
              </w:rPr>
            </w:pPr>
            <w:r w:rsidRPr="00F75BC1">
              <w:rPr>
                <w:rFonts w:ascii="Arial" w:hAnsi="Arial" w:cs="Arial"/>
                <w:b/>
                <w:bCs/>
                <w:color w:val="000000"/>
                <w:sz w:val="22"/>
                <w:szCs w:val="22"/>
              </w:rPr>
              <w:tab/>
            </w:r>
            <w:r w:rsidRPr="00F75BC1">
              <w:rPr>
                <w:rFonts w:ascii="Arial" w:hAnsi="Arial" w:cs="Arial"/>
                <w:b/>
                <w:bCs/>
                <w:color w:val="000000"/>
                <w:sz w:val="22"/>
                <w:szCs w:val="22"/>
              </w:rPr>
              <w:tab/>
              <w:t>Description</w:t>
            </w:r>
          </w:p>
        </w:tc>
      </w:tr>
      <w:tr w:rsidR="00151C7A" w:rsidRPr="009E6490" w14:paraId="0DB393EA" w14:textId="77777777" w:rsidTr="00F75BC1">
        <w:tc>
          <w:tcPr>
            <w:tcW w:w="0" w:type="auto"/>
            <w:shd w:val="clear" w:color="auto" w:fill="auto"/>
            <w:hideMark/>
          </w:tcPr>
          <w:p w14:paraId="39061A84" w14:textId="77777777" w:rsidR="00151C7A" w:rsidRPr="00F75BC1" w:rsidRDefault="00151C7A" w:rsidP="00F75BC1">
            <w:pPr>
              <w:pStyle w:val="NormalWeb"/>
              <w:spacing w:before="0" w:beforeAutospacing="0" w:after="0" w:afterAutospacing="0"/>
              <w:rPr>
                <w:rFonts w:ascii="Arial" w:hAnsi="Arial" w:cs="Arial"/>
                <w:color w:val="000000"/>
                <w:sz w:val="20"/>
                <w:szCs w:val="20"/>
                <w:lang w:val="en-US"/>
              </w:rPr>
            </w:pPr>
            <w:r w:rsidRPr="00F75BC1">
              <w:rPr>
                <w:rFonts w:ascii="Arial" w:hAnsi="Arial" w:cs="Arial"/>
                <w:color w:val="000000"/>
                <w:sz w:val="20"/>
                <w:szCs w:val="20"/>
                <w:lang w:val="en-US"/>
              </w:rPr>
              <w:t>Treatment Session Ion Beam Sequence</w:t>
            </w:r>
          </w:p>
        </w:tc>
        <w:tc>
          <w:tcPr>
            <w:tcW w:w="0" w:type="auto"/>
            <w:shd w:val="clear" w:color="auto" w:fill="auto"/>
            <w:hideMark/>
          </w:tcPr>
          <w:p w14:paraId="3A341D3C" w14:textId="77777777" w:rsidR="00151C7A" w:rsidRPr="00F75BC1" w:rsidRDefault="00151C7A" w:rsidP="00F75BC1">
            <w:pPr>
              <w:rPr>
                <w:rFonts w:ascii="Arial" w:hAnsi="Arial" w:cs="Arial"/>
                <w:color w:val="000000"/>
                <w:lang w:val="sv-SE" w:eastAsia="sv-SE"/>
              </w:rPr>
            </w:pPr>
            <w:r w:rsidRPr="00F75BC1">
              <w:rPr>
                <w:rFonts w:ascii="Arial" w:hAnsi="Arial" w:cs="Arial"/>
                <w:color w:val="000000"/>
                <w:lang w:val="sv-SE" w:eastAsia="sv-SE"/>
              </w:rPr>
              <w:t>(3008,0021)</w:t>
            </w:r>
          </w:p>
          <w:p w14:paraId="7C52541F"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hideMark/>
          </w:tcPr>
          <w:p w14:paraId="7D72147B"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1</w:t>
            </w:r>
          </w:p>
        </w:tc>
        <w:tc>
          <w:tcPr>
            <w:tcW w:w="0" w:type="auto"/>
            <w:shd w:val="clear" w:color="auto" w:fill="auto"/>
            <w:hideMark/>
          </w:tcPr>
          <w:p w14:paraId="1C88B031"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Sequence of setup and/or treatment beams administered during treatment session.</w:t>
            </w:r>
          </w:p>
          <w:p w14:paraId="42DC04DE" w14:textId="77777777" w:rsidR="00151C7A" w:rsidRPr="00F75BC1" w:rsidRDefault="00151C7A" w:rsidP="00F75BC1">
            <w:pPr>
              <w:pStyle w:val="NormalWeb"/>
              <w:spacing w:before="0" w:beforeAutospacing="0" w:after="0" w:afterAutospacing="0"/>
              <w:rPr>
                <w:rFonts w:ascii="Arial" w:hAnsi="Arial" w:cs="Arial"/>
                <w:color w:val="000000"/>
                <w:sz w:val="20"/>
                <w:szCs w:val="20"/>
                <w:lang w:val="en-US"/>
              </w:rPr>
            </w:pPr>
            <w:r w:rsidRPr="00F75BC1">
              <w:rPr>
                <w:rFonts w:ascii="Arial" w:hAnsi="Arial" w:cs="Arial"/>
                <w:color w:val="000000"/>
                <w:sz w:val="20"/>
                <w:szCs w:val="20"/>
                <w:lang w:val="en-US"/>
              </w:rPr>
              <w:t>One or more Items shall be included in this Sequence.</w:t>
            </w:r>
          </w:p>
        </w:tc>
      </w:tr>
      <w:tr w:rsidR="00151C7A" w:rsidRPr="009E6490" w14:paraId="19BB55F4" w14:textId="77777777" w:rsidTr="00F75BC1">
        <w:tc>
          <w:tcPr>
            <w:tcW w:w="0" w:type="auto"/>
            <w:shd w:val="clear" w:color="auto" w:fill="auto"/>
          </w:tcPr>
          <w:p w14:paraId="3D3E34A0"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w:t>
            </w:r>
          </w:p>
        </w:tc>
        <w:tc>
          <w:tcPr>
            <w:tcW w:w="0" w:type="auto"/>
            <w:shd w:val="clear" w:color="auto" w:fill="auto"/>
          </w:tcPr>
          <w:p w14:paraId="1675B5F2"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3CD1B3E5"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53EF2DC2"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r>
      <w:tr w:rsidR="00151C7A" w:rsidRPr="009E6490" w14:paraId="03440E55" w14:textId="77777777" w:rsidTr="00F75BC1">
        <w:tc>
          <w:tcPr>
            <w:tcW w:w="0" w:type="auto"/>
            <w:shd w:val="clear" w:color="auto" w:fill="auto"/>
          </w:tcPr>
          <w:p w14:paraId="42DD2963"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&gt;Radiation Type</w:t>
            </w:r>
          </w:p>
        </w:tc>
        <w:tc>
          <w:tcPr>
            <w:tcW w:w="0" w:type="auto"/>
            <w:shd w:val="clear" w:color="auto" w:fill="auto"/>
          </w:tcPr>
          <w:p w14:paraId="39899A33"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(300A,00C6)</w:t>
            </w:r>
          </w:p>
        </w:tc>
        <w:tc>
          <w:tcPr>
            <w:tcW w:w="0" w:type="auto"/>
            <w:shd w:val="clear" w:color="auto" w:fill="auto"/>
          </w:tcPr>
          <w:p w14:paraId="6EED6B32"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1</w:t>
            </w:r>
          </w:p>
        </w:tc>
        <w:tc>
          <w:tcPr>
            <w:tcW w:w="0" w:type="auto"/>
            <w:shd w:val="clear" w:color="auto" w:fill="auto"/>
          </w:tcPr>
          <w:p w14:paraId="253640BF" w14:textId="551351AD" w:rsidR="00151C7A" w:rsidRPr="00F75BC1" w:rsidRDefault="00151C7A" w:rsidP="00151C7A">
            <w:pPr>
              <w:rPr>
                <w:rFonts w:ascii="Arial" w:hAnsi="Arial" w:cs="Arial"/>
                <w:color w:val="000000"/>
                <w:lang w:eastAsia="sv-SE"/>
              </w:rPr>
            </w:pPr>
            <w:r w:rsidRPr="00F75BC1">
              <w:rPr>
                <w:rFonts w:ascii="Arial" w:hAnsi="Arial" w:cs="Arial"/>
                <w:b/>
                <w:bCs/>
                <w:strike/>
                <w:color w:val="000000"/>
                <w:lang w:eastAsia="sv-SE"/>
              </w:rPr>
              <w:t xml:space="preserve">Particle </w:t>
            </w:r>
            <w:proofErr w:type="spellStart"/>
            <w:r w:rsidRPr="00F75BC1">
              <w:rPr>
                <w:rFonts w:ascii="Arial" w:hAnsi="Arial" w:cs="Arial"/>
                <w:b/>
                <w:bCs/>
                <w:strike/>
                <w:color w:val="000000"/>
                <w:lang w:eastAsia="sv-SE"/>
              </w:rPr>
              <w:t>t</w:t>
            </w:r>
            <w:r w:rsidRPr="00F75BC1">
              <w:rPr>
                <w:rFonts w:ascii="Arial" w:hAnsi="Arial" w:cs="Arial"/>
                <w:b/>
                <w:bCs/>
                <w:color w:val="000000"/>
                <w:u w:val="single"/>
                <w:lang w:eastAsia="sv-SE"/>
              </w:rPr>
              <w:t>T</w:t>
            </w:r>
            <w:r w:rsidRPr="00F75BC1">
              <w:rPr>
                <w:rFonts w:ascii="Arial" w:hAnsi="Arial" w:cs="Arial"/>
                <w:color w:val="000000"/>
                <w:lang w:eastAsia="sv-SE"/>
              </w:rPr>
              <w:t>ype</w:t>
            </w:r>
            <w:proofErr w:type="spellEnd"/>
            <w:r w:rsidRPr="00F75BC1">
              <w:rPr>
                <w:rFonts w:ascii="Arial" w:hAnsi="Arial" w:cs="Arial"/>
                <w:color w:val="000000"/>
                <w:lang w:eastAsia="sv-SE"/>
              </w:rPr>
              <w:t xml:space="preserve"> of </w:t>
            </w:r>
            <w:r w:rsidRPr="004C615D">
              <w:rPr>
                <w:rFonts w:ascii="Arial" w:hAnsi="Arial" w:cs="Arial"/>
                <w:b/>
                <w:bCs/>
                <w:color w:val="000000"/>
                <w:u w:val="single"/>
                <w:lang w:eastAsia="sv-SE"/>
              </w:rPr>
              <w:t>External</w:t>
            </w:r>
            <w:r w:rsidRPr="00F75BC1">
              <w:rPr>
                <w:rFonts w:ascii="Arial" w:hAnsi="Arial" w:cs="Arial"/>
                <w:b/>
                <w:bCs/>
                <w:color w:val="000000"/>
                <w:lang w:eastAsia="sv-SE"/>
              </w:rPr>
              <w:t xml:space="preserve"> </w:t>
            </w:r>
            <w:r w:rsidRPr="00F75BC1">
              <w:rPr>
                <w:rFonts w:ascii="Arial" w:hAnsi="Arial" w:cs="Arial"/>
                <w:color w:val="000000"/>
                <w:lang w:eastAsia="sv-SE"/>
              </w:rPr>
              <w:t>Beam</w:t>
            </w:r>
            <w:r w:rsidR="00AE22D4">
              <w:rPr>
                <w:rFonts w:ascii="Arial" w:hAnsi="Arial" w:cs="Arial"/>
                <w:color w:val="000000"/>
                <w:lang w:eastAsia="sv-SE"/>
              </w:rPr>
              <w:t xml:space="preserve"> </w:t>
            </w:r>
            <w:r w:rsidR="00AE22D4" w:rsidRPr="004C615D">
              <w:rPr>
                <w:rFonts w:ascii="Arial" w:hAnsi="Arial" w:cs="Arial"/>
                <w:b/>
                <w:bCs/>
                <w:color w:val="000000"/>
                <w:u w:val="single"/>
                <w:lang w:eastAsia="sv-SE"/>
              </w:rPr>
              <w:t>Radiation</w:t>
            </w:r>
            <w:r w:rsidRPr="00F75BC1">
              <w:rPr>
                <w:rFonts w:ascii="Arial" w:hAnsi="Arial" w:cs="Arial"/>
                <w:color w:val="000000"/>
                <w:lang w:eastAsia="sv-SE"/>
              </w:rPr>
              <w:t>.</w:t>
            </w:r>
          </w:p>
          <w:p w14:paraId="2D5EA24D" w14:textId="77777777" w:rsidR="00151C7A" w:rsidRPr="00F75BC1" w:rsidRDefault="00151C7A" w:rsidP="00151C7A">
            <w:pPr>
              <w:rPr>
                <w:rFonts w:ascii="Arial" w:hAnsi="Arial" w:cs="Arial"/>
                <w:color w:val="000000"/>
                <w:lang w:eastAsia="sv-SE"/>
              </w:rPr>
            </w:pPr>
            <w:r w:rsidRPr="00F75BC1">
              <w:rPr>
                <w:rFonts w:ascii="Arial" w:hAnsi="Arial" w:cs="Arial"/>
                <w:color w:val="000000"/>
                <w:lang w:eastAsia="sv-SE"/>
              </w:rPr>
              <w:t>Defined Terms:</w:t>
            </w:r>
          </w:p>
          <w:p w14:paraId="22851F51" w14:textId="30589A23" w:rsidR="00151C7A" w:rsidRPr="00F75BC1" w:rsidRDefault="00151C7A" w:rsidP="00151C7A">
            <w:pPr>
              <w:rPr>
                <w:rFonts w:ascii="Arial" w:hAnsi="Arial" w:cs="Arial"/>
                <w:color w:val="000000"/>
                <w:lang w:eastAsia="sv-SE"/>
              </w:rPr>
            </w:pPr>
            <w:r w:rsidRPr="00F75BC1">
              <w:rPr>
                <w:rFonts w:ascii="Arial" w:hAnsi="Arial" w:cs="Arial"/>
                <w:color w:val="000000"/>
                <w:lang w:eastAsia="sv-SE"/>
              </w:rPr>
              <w:t>PHOTON</w:t>
            </w:r>
            <w:r w:rsidRPr="00F75BC1">
              <w:rPr>
                <w:rFonts w:ascii="Arial" w:hAnsi="Arial" w:cs="Arial"/>
                <w:b/>
                <w:bCs/>
                <w:color w:val="000000"/>
                <w:u w:val="single"/>
                <w:lang w:eastAsia="sv-SE"/>
              </w:rPr>
              <w:tab/>
              <w:t>X-</w:t>
            </w:r>
            <w:r w:rsidR="00B375E6">
              <w:rPr>
                <w:rFonts w:ascii="Arial" w:hAnsi="Arial" w:cs="Arial"/>
                <w:b/>
                <w:bCs/>
                <w:color w:val="000000"/>
                <w:u w:val="single"/>
                <w:lang w:eastAsia="sv-SE"/>
              </w:rPr>
              <w:t>r</w:t>
            </w:r>
            <w:r w:rsidRPr="00F75BC1">
              <w:rPr>
                <w:rFonts w:ascii="Arial" w:hAnsi="Arial" w:cs="Arial"/>
                <w:b/>
                <w:bCs/>
                <w:color w:val="000000"/>
                <w:u w:val="single"/>
                <w:lang w:eastAsia="sv-SE"/>
              </w:rPr>
              <w:t xml:space="preserve">ays or </w:t>
            </w:r>
            <w:r w:rsidR="00B375E6">
              <w:rPr>
                <w:rFonts w:ascii="Arial" w:hAnsi="Arial" w:cs="Arial"/>
                <w:b/>
                <w:bCs/>
                <w:color w:val="000000"/>
                <w:u w:val="single"/>
                <w:lang w:eastAsia="sv-SE"/>
              </w:rPr>
              <w:t>g</w:t>
            </w:r>
            <w:r w:rsidRPr="00F75BC1">
              <w:rPr>
                <w:rFonts w:ascii="Arial" w:hAnsi="Arial" w:cs="Arial"/>
                <w:b/>
                <w:bCs/>
                <w:color w:val="000000"/>
                <w:u w:val="single"/>
                <w:lang w:eastAsia="sv-SE"/>
              </w:rPr>
              <w:t xml:space="preserve">amma </w:t>
            </w:r>
            <w:r w:rsidR="00D16F63">
              <w:rPr>
                <w:rFonts w:ascii="Arial" w:hAnsi="Arial" w:cs="Arial"/>
                <w:b/>
                <w:bCs/>
                <w:color w:val="000000"/>
                <w:u w:val="single"/>
                <w:lang w:eastAsia="sv-SE"/>
              </w:rPr>
              <w:t>r</w:t>
            </w:r>
            <w:r w:rsidRPr="00F75BC1">
              <w:rPr>
                <w:rFonts w:ascii="Arial" w:hAnsi="Arial" w:cs="Arial"/>
                <w:b/>
                <w:bCs/>
                <w:color w:val="000000"/>
                <w:u w:val="single"/>
                <w:lang w:eastAsia="sv-SE"/>
              </w:rPr>
              <w:t>ays</w:t>
            </w:r>
            <w:r w:rsidRPr="00F75BC1">
              <w:rPr>
                <w:rFonts w:ascii="Arial" w:hAnsi="Arial" w:cs="Arial"/>
                <w:color w:val="000000"/>
                <w:lang w:eastAsia="sv-SE"/>
              </w:rPr>
              <w:t xml:space="preserve"> </w:t>
            </w:r>
          </w:p>
          <w:p w14:paraId="680F3ADE" w14:textId="49F9BA46" w:rsidR="00151C7A" w:rsidRPr="00F75BC1" w:rsidRDefault="00151C7A" w:rsidP="00151C7A">
            <w:pPr>
              <w:rPr>
                <w:rFonts w:ascii="Arial" w:hAnsi="Arial" w:cs="Arial"/>
                <w:color w:val="000000"/>
                <w:lang w:eastAsia="sv-SE"/>
              </w:rPr>
            </w:pPr>
            <w:r w:rsidRPr="00F75BC1">
              <w:rPr>
                <w:rFonts w:ascii="Arial" w:hAnsi="Arial" w:cs="Arial"/>
                <w:color w:val="000000"/>
                <w:lang w:eastAsia="sv-SE"/>
              </w:rPr>
              <w:t>PROTON</w:t>
            </w:r>
            <w:r w:rsidRPr="00F75BC1">
              <w:rPr>
                <w:rFonts w:ascii="Arial" w:hAnsi="Arial" w:cs="Arial"/>
                <w:b/>
                <w:bCs/>
                <w:color w:val="000000"/>
                <w:u w:val="single"/>
                <w:lang w:eastAsia="sv-SE"/>
              </w:rPr>
              <w:tab/>
              <w:t xml:space="preserve">Hydrogen </w:t>
            </w:r>
            <w:r w:rsidR="00B375E6">
              <w:rPr>
                <w:rFonts w:ascii="Arial" w:hAnsi="Arial" w:cs="Arial"/>
                <w:b/>
                <w:bCs/>
                <w:color w:val="000000"/>
                <w:u w:val="single"/>
                <w:lang w:eastAsia="sv-SE"/>
              </w:rPr>
              <w:t>i</w:t>
            </w:r>
            <w:r w:rsidRPr="00F75BC1">
              <w:rPr>
                <w:rFonts w:ascii="Arial" w:hAnsi="Arial" w:cs="Arial"/>
                <w:b/>
                <w:bCs/>
                <w:color w:val="000000"/>
                <w:u w:val="single"/>
                <w:lang w:eastAsia="sv-SE"/>
              </w:rPr>
              <w:t xml:space="preserve">on </w:t>
            </w:r>
          </w:p>
          <w:p w14:paraId="2B524BB0" w14:textId="4E0D5F0A" w:rsidR="00151C7A" w:rsidRPr="00F75BC1" w:rsidRDefault="00151C7A" w:rsidP="00151C7A">
            <w:pPr>
              <w:rPr>
                <w:rFonts w:ascii="Arial" w:hAnsi="Arial" w:cs="Arial"/>
                <w:color w:val="000000"/>
                <w:lang w:eastAsia="sv-SE"/>
              </w:rPr>
            </w:pPr>
            <w:r w:rsidRPr="00F75BC1">
              <w:rPr>
                <w:rFonts w:ascii="Arial" w:hAnsi="Arial" w:cs="Arial"/>
                <w:color w:val="000000"/>
                <w:lang w:eastAsia="sv-SE"/>
              </w:rPr>
              <w:t>ION</w:t>
            </w:r>
            <w:r w:rsidRPr="00F75BC1">
              <w:rPr>
                <w:rFonts w:ascii="Arial" w:hAnsi="Arial" w:cs="Arial"/>
                <w:b/>
                <w:bCs/>
                <w:color w:val="000000"/>
                <w:u w:val="single"/>
                <w:lang w:eastAsia="sv-SE"/>
              </w:rPr>
              <w:tab/>
            </w:r>
            <w:r w:rsidRPr="00F75BC1">
              <w:rPr>
                <w:rFonts w:ascii="Arial" w:hAnsi="Arial" w:cs="Arial"/>
                <w:b/>
                <w:bCs/>
                <w:color w:val="000000"/>
                <w:u w:val="single"/>
                <w:lang w:eastAsia="sv-SE"/>
              </w:rPr>
              <w:tab/>
              <w:t>Single non-</w:t>
            </w:r>
            <w:r w:rsidR="00B375E6">
              <w:rPr>
                <w:rFonts w:ascii="Arial" w:hAnsi="Arial" w:cs="Arial"/>
                <w:b/>
                <w:bCs/>
                <w:color w:val="000000"/>
                <w:u w:val="single"/>
                <w:lang w:eastAsia="sv-SE"/>
              </w:rPr>
              <w:t>hydrogen</w:t>
            </w:r>
            <w:r w:rsidRPr="00F75BC1">
              <w:rPr>
                <w:rFonts w:ascii="Arial" w:hAnsi="Arial" w:cs="Arial"/>
                <w:b/>
                <w:bCs/>
                <w:color w:val="000000"/>
                <w:u w:val="single"/>
                <w:lang w:eastAsia="sv-SE"/>
              </w:rPr>
              <w:t xml:space="preserve"> </w:t>
            </w:r>
            <w:r w:rsidR="00B375E6">
              <w:rPr>
                <w:rFonts w:ascii="Arial" w:hAnsi="Arial" w:cs="Arial"/>
                <w:b/>
                <w:bCs/>
                <w:color w:val="000000"/>
                <w:u w:val="single"/>
                <w:lang w:eastAsia="sv-SE"/>
              </w:rPr>
              <w:t>i</w:t>
            </w:r>
            <w:r w:rsidRPr="00F75BC1">
              <w:rPr>
                <w:rFonts w:ascii="Arial" w:hAnsi="Arial" w:cs="Arial"/>
                <w:b/>
                <w:bCs/>
                <w:color w:val="000000"/>
                <w:u w:val="single"/>
                <w:lang w:eastAsia="sv-SE"/>
              </w:rPr>
              <w:t xml:space="preserve">on </w:t>
            </w:r>
            <w:r w:rsidR="00B375E6">
              <w:rPr>
                <w:rFonts w:ascii="Arial" w:hAnsi="Arial" w:cs="Arial"/>
                <w:b/>
                <w:bCs/>
                <w:color w:val="000000"/>
                <w:u w:val="single"/>
                <w:lang w:eastAsia="sv-SE"/>
              </w:rPr>
              <w:t>s</w:t>
            </w:r>
            <w:r w:rsidRPr="00F75BC1">
              <w:rPr>
                <w:rFonts w:ascii="Arial" w:hAnsi="Arial" w:cs="Arial"/>
                <w:b/>
                <w:bCs/>
                <w:color w:val="000000"/>
                <w:u w:val="single"/>
                <w:lang w:eastAsia="sv-SE"/>
              </w:rPr>
              <w:t xml:space="preserve">pecies </w:t>
            </w:r>
          </w:p>
          <w:p w14:paraId="0F2E6E24" w14:textId="566B8FE9" w:rsidR="00151C7A" w:rsidRPr="00F75BC1" w:rsidRDefault="000510FF" w:rsidP="00151C7A">
            <w:pPr>
              <w:rPr>
                <w:rFonts w:ascii="Arial" w:hAnsi="Arial" w:cs="Arial"/>
                <w:b/>
                <w:bCs/>
                <w:color w:val="000000"/>
                <w:u w:val="single"/>
                <w:lang w:eastAsia="sv-SE"/>
              </w:rPr>
            </w:pPr>
            <w:r w:rsidRPr="000510FF">
              <w:rPr>
                <w:rFonts w:ascii="Arial" w:hAnsi="Arial" w:cs="Arial"/>
                <w:b/>
                <w:bCs/>
                <w:color w:val="000000"/>
                <w:u w:val="single"/>
              </w:rPr>
              <w:t>MIXED_ION</w:t>
            </w:r>
            <w:r w:rsidR="00151C7A" w:rsidRPr="00F75BC1">
              <w:rPr>
                <w:rFonts w:ascii="Arial" w:hAnsi="Arial" w:cs="Arial"/>
                <w:b/>
                <w:bCs/>
                <w:color w:val="000000"/>
                <w:u w:val="single"/>
                <w:lang w:eastAsia="sv-SE"/>
              </w:rPr>
              <w:tab/>
              <w:t>PROTON and ION combination or ION combination.</w:t>
            </w:r>
          </w:p>
        </w:tc>
      </w:tr>
      <w:tr w:rsidR="00151C7A" w:rsidRPr="009E6490" w14:paraId="0457C1E7" w14:textId="77777777" w:rsidTr="00F75BC1">
        <w:tc>
          <w:tcPr>
            <w:tcW w:w="0" w:type="auto"/>
            <w:shd w:val="clear" w:color="auto" w:fill="auto"/>
          </w:tcPr>
          <w:p w14:paraId="64E68FA5"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&gt;Radiation Mass Number</w:t>
            </w:r>
          </w:p>
        </w:tc>
        <w:tc>
          <w:tcPr>
            <w:tcW w:w="0" w:type="auto"/>
            <w:shd w:val="clear" w:color="auto" w:fill="auto"/>
          </w:tcPr>
          <w:p w14:paraId="7C2192B1" w14:textId="77777777" w:rsidR="00151C7A" w:rsidRPr="00F75BC1" w:rsidRDefault="00151C7A" w:rsidP="00F75BC1">
            <w:pPr>
              <w:pStyle w:val="NormalWeb"/>
              <w:spacing w:after="0"/>
              <w:rPr>
                <w:rFonts w:ascii="Arial" w:hAnsi="Arial" w:cs="Arial"/>
                <w:color w:val="000000"/>
                <w:sz w:val="20"/>
                <w:szCs w:val="20"/>
              </w:rPr>
            </w:pPr>
            <w:r w:rsidRPr="00F75BC1">
              <w:rPr>
                <w:rFonts w:ascii="Arial" w:hAnsi="Arial" w:cs="Arial"/>
                <w:color w:val="000000"/>
                <w:sz w:val="20"/>
                <w:szCs w:val="20"/>
              </w:rPr>
              <w:t>(300A,0302)</w:t>
            </w:r>
          </w:p>
          <w:p w14:paraId="2F059AC5"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050F44D2"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1C</w:t>
            </w:r>
          </w:p>
        </w:tc>
        <w:tc>
          <w:tcPr>
            <w:tcW w:w="0" w:type="auto"/>
            <w:shd w:val="clear" w:color="auto" w:fill="auto"/>
          </w:tcPr>
          <w:p w14:paraId="35CFEA2E" w14:textId="77777777" w:rsidR="00151C7A" w:rsidRPr="00F75BC1" w:rsidRDefault="00151C7A" w:rsidP="00F75BC1">
            <w:pPr>
              <w:rPr>
                <w:rFonts w:ascii="Arial" w:hAnsi="Arial" w:cs="Arial"/>
                <w:b/>
                <w:bCs/>
                <w:strike/>
                <w:color w:val="000000"/>
                <w:lang w:eastAsia="sv-SE"/>
              </w:rPr>
            </w:pPr>
            <w:r w:rsidRPr="00F75BC1">
              <w:rPr>
                <w:rFonts w:ascii="Arial" w:hAnsi="Arial" w:cs="Arial"/>
                <w:color w:val="000000"/>
              </w:rPr>
              <w:t>Mass number of radiation. Required if Radiation Type (300A,00C6) is ION.</w:t>
            </w:r>
          </w:p>
        </w:tc>
      </w:tr>
      <w:tr w:rsidR="00151C7A" w:rsidRPr="009E6490" w14:paraId="718DE8CC" w14:textId="77777777" w:rsidTr="00F75BC1">
        <w:tc>
          <w:tcPr>
            <w:tcW w:w="0" w:type="auto"/>
            <w:shd w:val="clear" w:color="auto" w:fill="auto"/>
          </w:tcPr>
          <w:p w14:paraId="35B67091"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&gt;Radiation Atomic Number</w:t>
            </w:r>
          </w:p>
        </w:tc>
        <w:tc>
          <w:tcPr>
            <w:tcW w:w="0" w:type="auto"/>
            <w:shd w:val="clear" w:color="auto" w:fill="auto"/>
          </w:tcPr>
          <w:p w14:paraId="3309469D"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(300A,0304)</w:t>
            </w:r>
          </w:p>
          <w:p w14:paraId="05E6CA02"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01E06175"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1C</w:t>
            </w:r>
          </w:p>
        </w:tc>
        <w:tc>
          <w:tcPr>
            <w:tcW w:w="0" w:type="auto"/>
            <w:shd w:val="clear" w:color="auto" w:fill="auto"/>
          </w:tcPr>
          <w:p w14:paraId="180777DC" w14:textId="77777777" w:rsidR="00151C7A" w:rsidRPr="00F75BC1" w:rsidRDefault="00151C7A" w:rsidP="00F75BC1">
            <w:pPr>
              <w:rPr>
                <w:rFonts w:ascii="Arial" w:hAnsi="Arial" w:cs="Arial"/>
                <w:b/>
                <w:bCs/>
                <w:strike/>
                <w:color w:val="000000"/>
                <w:lang w:eastAsia="sv-SE"/>
              </w:rPr>
            </w:pPr>
            <w:r w:rsidRPr="00F75BC1">
              <w:rPr>
                <w:rFonts w:ascii="Arial" w:hAnsi="Arial" w:cs="Arial"/>
                <w:color w:val="000000"/>
              </w:rPr>
              <w:t>Atomic number of radiation. Required if Radiation Type (300A,00C6) is ION.</w:t>
            </w:r>
          </w:p>
        </w:tc>
      </w:tr>
      <w:tr w:rsidR="00151C7A" w:rsidRPr="009E6490" w14:paraId="364D3AE4" w14:textId="77777777" w:rsidTr="00F75BC1">
        <w:tc>
          <w:tcPr>
            <w:tcW w:w="0" w:type="auto"/>
            <w:shd w:val="clear" w:color="auto" w:fill="auto"/>
          </w:tcPr>
          <w:p w14:paraId="6C28BB97"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&gt;Radiation Charge State</w:t>
            </w:r>
          </w:p>
        </w:tc>
        <w:tc>
          <w:tcPr>
            <w:tcW w:w="0" w:type="auto"/>
            <w:shd w:val="clear" w:color="auto" w:fill="auto"/>
          </w:tcPr>
          <w:p w14:paraId="71B175D5"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(300A,0306)</w:t>
            </w:r>
          </w:p>
          <w:p w14:paraId="40024E76"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3388D5DE"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lang w:val="en-US"/>
              </w:rPr>
              <w:t>1C</w:t>
            </w:r>
          </w:p>
        </w:tc>
        <w:tc>
          <w:tcPr>
            <w:tcW w:w="0" w:type="auto"/>
            <w:shd w:val="clear" w:color="auto" w:fill="auto"/>
          </w:tcPr>
          <w:p w14:paraId="238166B0" w14:textId="77777777" w:rsidR="00151C7A" w:rsidRPr="00F75BC1" w:rsidRDefault="00151C7A" w:rsidP="00F75BC1">
            <w:pPr>
              <w:rPr>
                <w:rFonts w:ascii="Arial" w:hAnsi="Arial" w:cs="Arial"/>
                <w:b/>
                <w:bCs/>
                <w:strike/>
                <w:color w:val="000000"/>
                <w:lang w:eastAsia="sv-SE"/>
              </w:rPr>
            </w:pPr>
            <w:r w:rsidRPr="00F75BC1">
              <w:rPr>
                <w:rFonts w:ascii="Arial" w:hAnsi="Arial" w:cs="Arial"/>
                <w:color w:val="000000"/>
              </w:rPr>
              <w:t>Charge state of radiation. Required if Radiation Type (300A,00C6) is ION.</w:t>
            </w:r>
          </w:p>
        </w:tc>
      </w:tr>
      <w:tr w:rsidR="00151C7A" w:rsidRPr="00D85EB5" w14:paraId="0F2A9855" w14:textId="77777777" w:rsidTr="00F75BC1">
        <w:tc>
          <w:tcPr>
            <w:tcW w:w="0" w:type="auto"/>
            <w:shd w:val="clear" w:color="auto" w:fill="auto"/>
          </w:tcPr>
          <w:p w14:paraId="4BD90535"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w:t>
            </w:r>
          </w:p>
        </w:tc>
        <w:tc>
          <w:tcPr>
            <w:tcW w:w="0" w:type="auto"/>
            <w:shd w:val="clear" w:color="auto" w:fill="auto"/>
          </w:tcPr>
          <w:p w14:paraId="5FA9ADED"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0B82379D"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1D9C45B3" w14:textId="77777777" w:rsidR="00151C7A" w:rsidRPr="00F75BC1" w:rsidRDefault="00151C7A" w:rsidP="00F75BC1">
            <w:pPr>
              <w:pStyle w:val="NormalWeb"/>
              <w:spacing w:before="0" w:beforeAutospacing="0" w:after="120" w:afterAutospacing="0"/>
              <w:rPr>
                <w:rFonts w:ascii="Arial" w:hAnsi="Arial" w:cs="Arial"/>
                <w:color w:val="000000"/>
                <w:sz w:val="20"/>
                <w:szCs w:val="20"/>
                <w:lang w:val="en-US"/>
              </w:rPr>
            </w:pPr>
          </w:p>
        </w:tc>
      </w:tr>
      <w:tr w:rsidR="00151C7A" w:rsidRPr="00D85EB5" w14:paraId="0F7921C5" w14:textId="77777777" w:rsidTr="00F75BC1">
        <w:tc>
          <w:tcPr>
            <w:tcW w:w="0" w:type="auto"/>
            <w:shd w:val="clear" w:color="auto" w:fill="auto"/>
          </w:tcPr>
          <w:p w14:paraId="7022A01C"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&gt;Ion Control Point Delivery Sequence</w:t>
            </w:r>
          </w:p>
          <w:p w14:paraId="7B654AF4"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77F96B59"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(3008,0041)</w:t>
            </w:r>
          </w:p>
          <w:p w14:paraId="36982726"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0622B35A"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1</w:t>
            </w:r>
          </w:p>
        </w:tc>
        <w:tc>
          <w:tcPr>
            <w:tcW w:w="0" w:type="auto"/>
            <w:shd w:val="clear" w:color="auto" w:fill="auto"/>
          </w:tcPr>
          <w:p w14:paraId="7C472F4D"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Sequence of beam control points for current ion treatment beam.</w:t>
            </w:r>
          </w:p>
          <w:p w14:paraId="51EE923C"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One or more Items shall be included in this Sequence.</w:t>
            </w:r>
          </w:p>
          <w:p w14:paraId="486CEBFA" w14:textId="77777777" w:rsidR="00151C7A" w:rsidRPr="00F75BC1" w:rsidRDefault="00151C7A" w:rsidP="00F75BC1">
            <w:pPr>
              <w:pStyle w:val="NormalWeb"/>
              <w:spacing w:after="0"/>
              <w:rPr>
                <w:rFonts w:ascii="Arial" w:hAnsi="Arial" w:cs="Arial"/>
                <w:color w:val="000000"/>
                <w:sz w:val="20"/>
                <w:szCs w:val="20"/>
                <w:lang w:val="en-US"/>
              </w:rPr>
            </w:pPr>
            <w:r w:rsidRPr="00F75BC1">
              <w:rPr>
                <w:rFonts w:ascii="Arial" w:hAnsi="Arial" w:cs="Arial"/>
                <w:color w:val="000000"/>
                <w:sz w:val="20"/>
                <w:szCs w:val="20"/>
                <w:lang w:val="en-US"/>
              </w:rPr>
              <w:t>The number of Items shall be identical to the value of Number of Control Points (300A,0110).</w:t>
            </w:r>
          </w:p>
          <w:p w14:paraId="15A5AA0B" w14:textId="77777777" w:rsidR="00151C7A" w:rsidRPr="00F75BC1" w:rsidRDefault="00151C7A" w:rsidP="00F75BC1">
            <w:pPr>
              <w:pStyle w:val="NormalWeb"/>
              <w:spacing w:before="0" w:beforeAutospacing="0" w:after="120" w:afterAutospacing="0"/>
              <w:rPr>
                <w:rFonts w:ascii="Arial" w:hAnsi="Arial" w:cs="Arial"/>
                <w:color w:val="000000"/>
                <w:sz w:val="20"/>
                <w:szCs w:val="20"/>
                <w:lang w:val="en-US"/>
              </w:rPr>
            </w:pPr>
            <w:r w:rsidRPr="00F75BC1">
              <w:rPr>
                <w:rFonts w:ascii="Arial" w:hAnsi="Arial" w:cs="Arial"/>
                <w:color w:val="000000"/>
                <w:sz w:val="20"/>
                <w:szCs w:val="20"/>
              </w:rPr>
              <w:t>See Section C.8.8.21.1.</w:t>
            </w:r>
          </w:p>
        </w:tc>
      </w:tr>
      <w:tr w:rsidR="00151C7A" w:rsidRPr="00FD4899" w14:paraId="4773342A" w14:textId="77777777" w:rsidTr="00F75BC1">
        <w:tc>
          <w:tcPr>
            <w:tcW w:w="0" w:type="auto"/>
            <w:shd w:val="clear" w:color="auto" w:fill="auto"/>
          </w:tcPr>
          <w:p w14:paraId="351137C4" w14:textId="77777777" w:rsidR="00151C7A" w:rsidRPr="00F75BC1" w:rsidRDefault="00151C7A" w:rsidP="00F75BC1">
            <w:pPr>
              <w:pStyle w:val="NormalWeb"/>
              <w:spacing w:before="0" w:beforeAutospacing="0" w:after="0" w:afterAutospacing="0"/>
              <w:rPr>
                <w:rFonts w:ascii="Arial" w:hAnsi="Arial" w:cs="Arial"/>
                <w:color w:val="000000"/>
                <w:sz w:val="20"/>
                <w:szCs w:val="20"/>
              </w:rPr>
            </w:pPr>
            <w:r w:rsidRPr="00F75BC1">
              <w:rPr>
                <w:rFonts w:ascii="Arial" w:hAnsi="Arial" w:cs="Arial"/>
                <w:color w:val="000000"/>
                <w:sz w:val="20"/>
                <w:szCs w:val="20"/>
              </w:rPr>
              <w:t>…</w:t>
            </w:r>
          </w:p>
        </w:tc>
        <w:tc>
          <w:tcPr>
            <w:tcW w:w="0" w:type="auto"/>
            <w:shd w:val="clear" w:color="auto" w:fill="auto"/>
          </w:tcPr>
          <w:p w14:paraId="709532B1"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26C69DFF" w14:textId="77777777" w:rsidR="00151C7A" w:rsidRPr="00F75BC1" w:rsidRDefault="00151C7A" w:rsidP="00F75BC1">
            <w:pPr>
              <w:pStyle w:val="NormalWeb"/>
              <w:spacing w:before="0" w:beforeAutospacing="0" w:after="0" w:afterAutospacing="0"/>
              <w:rPr>
                <w:rFonts w:ascii="Arial" w:hAnsi="Arial" w:cs="Arial"/>
                <w:color w:val="000000"/>
                <w:sz w:val="20"/>
                <w:szCs w:val="20"/>
              </w:rPr>
            </w:pPr>
          </w:p>
        </w:tc>
        <w:tc>
          <w:tcPr>
            <w:tcW w:w="0" w:type="auto"/>
            <w:shd w:val="clear" w:color="auto" w:fill="auto"/>
          </w:tcPr>
          <w:p w14:paraId="2CA8167B" w14:textId="77777777" w:rsidR="00151C7A" w:rsidRPr="00F75BC1" w:rsidRDefault="00151C7A" w:rsidP="00F75BC1">
            <w:pPr>
              <w:pStyle w:val="NormalWeb"/>
              <w:spacing w:after="120"/>
              <w:rPr>
                <w:rFonts w:ascii="Arial" w:hAnsi="Arial" w:cs="Arial"/>
                <w:color w:val="000000"/>
                <w:sz w:val="20"/>
                <w:szCs w:val="20"/>
                <w:lang w:val="en-US"/>
              </w:rPr>
            </w:pPr>
          </w:p>
        </w:tc>
      </w:tr>
      <w:tr w:rsidR="00151C7A" w:rsidRPr="0060741B" w14:paraId="7023E57D" w14:textId="77777777" w:rsidTr="00F75BC1">
        <w:tc>
          <w:tcPr>
            <w:tcW w:w="0" w:type="auto"/>
            <w:shd w:val="clear" w:color="auto" w:fill="auto"/>
          </w:tcPr>
          <w:p w14:paraId="29A5140A"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&gt;&gt;Radiation Mass Number</w:t>
            </w:r>
          </w:p>
        </w:tc>
        <w:tc>
          <w:tcPr>
            <w:tcW w:w="0" w:type="auto"/>
            <w:shd w:val="clear" w:color="auto" w:fill="auto"/>
          </w:tcPr>
          <w:p w14:paraId="3CFE82DF" w14:textId="77777777" w:rsidR="00151C7A" w:rsidRPr="00F75BC1" w:rsidRDefault="00151C7A" w:rsidP="00F75BC1">
            <w:pPr>
              <w:pStyle w:val="NormalWeb"/>
              <w:spacing w:after="0"/>
              <w:rPr>
                <w:rFonts w:ascii="Arial" w:hAnsi="Arial" w:cs="Arial"/>
                <w:b/>
                <w:bCs/>
                <w:color w:val="000000"/>
                <w:sz w:val="20"/>
                <w:szCs w:val="20"/>
                <w:u w:val="single"/>
              </w:rPr>
            </w:pPr>
            <w:r w:rsidRPr="00F75BC1">
              <w:rPr>
                <w:rFonts w:ascii="Arial" w:hAnsi="Arial" w:cs="Arial"/>
                <w:b/>
                <w:bCs/>
                <w:color w:val="000000"/>
                <w:sz w:val="20"/>
                <w:szCs w:val="20"/>
                <w:u w:val="single"/>
              </w:rPr>
              <w:t>(300A,0302)</w:t>
            </w:r>
          </w:p>
          <w:p w14:paraId="0AEF8A8B" w14:textId="77777777" w:rsidR="00151C7A" w:rsidRPr="00F75BC1" w:rsidRDefault="00151C7A" w:rsidP="00F75BC1">
            <w:pPr>
              <w:pStyle w:val="NormalWeb"/>
              <w:spacing w:before="0" w:beforeAutospacing="0" w:after="0" w:afterAutospacing="0"/>
              <w:rPr>
                <w:rFonts w:ascii="Arial" w:hAnsi="Arial" w:cs="Arial"/>
                <w:b/>
                <w:bCs/>
                <w:color w:val="000000"/>
                <w:sz w:val="20"/>
                <w:szCs w:val="20"/>
                <w:u w:val="single"/>
              </w:rPr>
            </w:pPr>
          </w:p>
        </w:tc>
        <w:tc>
          <w:tcPr>
            <w:tcW w:w="0" w:type="auto"/>
            <w:shd w:val="clear" w:color="auto" w:fill="auto"/>
          </w:tcPr>
          <w:p w14:paraId="22A2AEB2" w14:textId="77777777" w:rsidR="00151C7A" w:rsidRPr="00F75BC1" w:rsidRDefault="00151C7A" w:rsidP="00F75BC1">
            <w:pPr>
              <w:pStyle w:val="NormalWeb"/>
              <w:spacing w:before="0" w:beforeAutospacing="0" w:after="0" w:afterAutospacing="0"/>
              <w:rPr>
                <w:rFonts w:ascii="Arial" w:hAnsi="Arial" w:cs="Arial"/>
                <w:b/>
                <w:bCs/>
                <w:color w:val="000000"/>
                <w:sz w:val="20"/>
                <w:szCs w:val="20"/>
                <w:u w:val="single"/>
              </w:rPr>
            </w:pPr>
            <w:r w:rsidRPr="00F75BC1">
              <w:rPr>
                <w:rFonts w:ascii="Arial" w:hAnsi="Arial" w:cs="Arial"/>
                <w:b/>
                <w:bCs/>
                <w:color w:val="000000"/>
                <w:sz w:val="20"/>
                <w:szCs w:val="20"/>
                <w:u w:val="single"/>
              </w:rPr>
              <w:t>1C</w:t>
            </w:r>
          </w:p>
        </w:tc>
        <w:tc>
          <w:tcPr>
            <w:tcW w:w="0" w:type="auto"/>
            <w:shd w:val="clear" w:color="auto" w:fill="auto"/>
          </w:tcPr>
          <w:p w14:paraId="56149EFB" w14:textId="62A48C8E"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 xml:space="preserve">Mass number of radiation. Required if Radiation Type (300A,00C6) is </w:t>
            </w:r>
            <w:r w:rsidR="000510FF" w:rsidRPr="000510FF">
              <w:rPr>
                <w:rFonts w:ascii="Arial" w:hAnsi="Arial" w:cs="Arial"/>
                <w:b/>
                <w:bCs/>
                <w:color w:val="000000"/>
                <w:sz w:val="20"/>
                <w:szCs w:val="20"/>
                <w:u w:val="single"/>
                <w:lang w:val="en-US"/>
              </w:rPr>
              <w:t>MIXED_ION</w:t>
            </w:r>
            <w:r w:rsidRPr="00F75BC1">
              <w:rPr>
                <w:rFonts w:ascii="Arial" w:hAnsi="Arial" w:cs="Arial"/>
                <w:b/>
                <w:bCs/>
                <w:color w:val="000000"/>
                <w:sz w:val="20"/>
                <w:szCs w:val="20"/>
                <w:u w:val="single"/>
                <w:lang w:val="en-US"/>
              </w:rPr>
              <w:t>.</w:t>
            </w:r>
          </w:p>
        </w:tc>
      </w:tr>
      <w:tr w:rsidR="00151C7A" w:rsidRPr="0060741B" w14:paraId="39D30687" w14:textId="77777777" w:rsidTr="00F75BC1">
        <w:tc>
          <w:tcPr>
            <w:tcW w:w="0" w:type="auto"/>
            <w:shd w:val="clear" w:color="auto" w:fill="auto"/>
          </w:tcPr>
          <w:p w14:paraId="2C27D23D"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&gt;&gt;Radiation Atomic Number</w:t>
            </w:r>
          </w:p>
        </w:tc>
        <w:tc>
          <w:tcPr>
            <w:tcW w:w="0" w:type="auto"/>
            <w:shd w:val="clear" w:color="auto" w:fill="auto"/>
          </w:tcPr>
          <w:p w14:paraId="0EB9424F"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(300A,0304)</w:t>
            </w:r>
          </w:p>
          <w:p w14:paraId="7431837F" w14:textId="77777777" w:rsidR="00151C7A" w:rsidRPr="00F75BC1" w:rsidRDefault="00151C7A" w:rsidP="00F75BC1">
            <w:pPr>
              <w:pStyle w:val="NormalWeb"/>
              <w:spacing w:after="0"/>
              <w:rPr>
                <w:rFonts w:ascii="Arial" w:hAnsi="Arial" w:cs="Arial"/>
                <w:b/>
                <w:bCs/>
                <w:color w:val="000000"/>
                <w:sz w:val="20"/>
                <w:szCs w:val="20"/>
                <w:u w:val="single"/>
                <w:lang w:val="en-US"/>
              </w:rPr>
            </w:pPr>
          </w:p>
        </w:tc>
        <w:tc>
          <w:tcPr>
            <w:tcW w:w="0" w:type="auto"/>
            <w:shd w:val="clear" w:color="auto" w:fill="auto"/>
          </w:tcPr>
          <w:p w14:paraId="2A8EA52F" w14:textId="77777777" w:rsidR="00151C7A" w:rsidRPr="00F75BC1" w:rsidRDefault="00151C7A" w:rsidP="00F75BC1">
            <w:pPr>
              <w:pStyle w:val="NormalWeb"/>
              <w:spacing w:before="0" w:beforeAutospacing="0" w:after="0" w:afterAutospacing="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1C</w:t>
            </w:r>
          </w:p>
        </w:tc>
        <w:tc>
          <w:tcPr>
            <w:tcW w:w="0" w:type="auto"/>
            <w:shd w:val="clear" w:color="auto" w:fill="auto"/>
          </w:tcPr>
          <w:p w14:paraId="3D63D444" w14:textId="39D653B2"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 xml:space="preserve">Atomic number of radiation. Required if Radiation Type (300A,00C6) is </w:t>
            </w:r>
            <w:r w:rsidR="000510FF" w:rsidRPr="000510FF">
              <w:rPr>
                <w:rFonts w:ascii="Arial" w:hAnsi="Arial" w:cs="Arial"/>
                <w:b/>
                <w:bCs/>
                <w:color w:val="000000"/>
                <w:sz w:val="20"/>
                <w:szCs w:val="20"/>
                <w:u w:val="single"/>
                <w:lang w:val="en-US"/>
              </w:rPr>
              <w:t>MIXED_ION</w:t>
            </w:r>
            <w:r w:rsidRPr="00F75BC1">
              <w:rPr>
                <w:rFonts w:ascii="Arial" w:hAnsi="Arial" w:cs="Arial"/>
                <w:b/>
                <w:bCs/>
                <w:color w:val="000000"/>
                <w:sz w:val="20"/>
                <w:szCs w:val="20"/>
                <w:u w:val="single"/>
                <w:lang w:val="en-US"/>
              </w:rPr>
              <w:t>.</w:t>
            </w:r>
          </w:p>
        </w:tc>
      </w:tr>
      <w:tr w:rsidR="00151C7A" w:rsidRPr="0060741B" w14:paraId="34697371" w14:textId="77777777" w:rsidTr="00F75BC1">
        <w:tc>
          <w:tcPr>
            <w:tcW w:w="0" w:type="auto"/>
            <w:shd w:val="clear" w:color="auto" w:fill="auto"/>
          </w:tcPr>
          <w:p w14:paraId="6FAE2A01"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&gt;&gt;Radiation Charge State</w:t>
            </w:r>
          </w:p>
        </w:tc>
        <w:tc>
          <w:tcPr>
            <w:tcW w:w="0" w:type="auto"/>
            <w:shd w:val="clear" w:color="auto" w:fill="auto"/>
          </w:tcPr>
          <w:p w14:paraId="078E54B7" w14:textId="77777777"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(300A,0306)</w:t>
            </w:r>
          </w:p>
          <w:p w14:paraId="7A5496C4" w14:textId="77777777" w:rsidR="00151C7A" w:rsidRPr="00F75BC1" w:rsidRDefault="00151C7A" w:rsidP="00F75BC1">
            <w:pPr>
              <w:pStyle w:val="NormalWeb"/>
              <w:spacing w:after="0"/>
              <w:rPr>
                <w:rFonts w:ascii="Arial" w:hAnsi="Arial" w:cs="Arial"/>
                <w:b/>
                <w:bCs/>
                <w:color w:val="000000"/>
                <w:sz w:val="20"/>
                <w:szCs w:val="20"/>
                <w:u w:val="single"/>
                <w:lang w:val="en-US"/>
              </w:rPr>
            </w:pPr>
          </w:p>
        </w:tc>
        <w:tc>
          <w:tcPr>
            <w:tcW w:w="0" w:type="auto"/>
            <w:shd w:val="clear" w:color="auto" w:fill="auto"/>
          </w:tcPr>
          <w:p w14:paraId="1A28D671" w14:textId="77777777" w:rsidR="00151C7A" w:rsidRPr="00F75BC1" w:rsidRDefault="00151C7A" w:rsidP="00F75BC1">
            <w:pPr>
              <w:pStyle w:val="NormalWeb"/>
              <w:spacing w:before="0" w:beforeAutospacing="0" w:after="0" w:afterAutospacing="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1C</w:t>
            </w:r>
          </w:p>
        </w:tc>
        <w:tc>
          <w:tcPr>
            <w:tcW w:w="0" w:type="auto"/>
            <w:shd w:val="clear" w:color="auto" w:fill="auto"/>
          </w:tcPr>
          <w:p w14:paraId="2BB75CA2" w14:textId="4C0CA5E1" w:rsidR="00151C7A" w:rsidRPr="00F75BC1" w:rsidRDefault="00151C7A" w:rsidP="00F75BC1">
            <w:pPr>
              <w:pStyle w:val="NormalWeb"/>
              <w:spacing w:after="0"/>
              <w:rPr>
                <w:rFonts w:ascii="Arial" w:hAnsi="Arial" w:cs="Arial"/>
                <w:b/>
                <w:bCs/>
                <w:color w:val="000000"/>
                <w:sz w:val="20"/>
                <w:szCs w:val="20"/>
                <w:u w:val="single"/>
                <w:lang w:val="en-US"/>
              </w:rPr>
            </w:pPr>
            <w:r w:rsidRPr="00F75BC1">
              <w:rPr>
                <w:rFonts w:ascii="Arial" w:hAnsi="Arial" w:cs="Arial"/>
                <w:b/>
                <w:bCs/>
                <w:color w:val="000000"/>
                <w:sz w:val="20"/>
                <w:szCs w:val="20"/>
                <w:u w:val="single"/>
                <w:lang w:val="en-US"/>
              </w:rPr>
              <w:t xml:space="preserve">Charge state of radiation. Required if Radiation Type (300A,00C6) is </w:t>
            </w:r>
            <w:r w:rsidR="000510FF" w:rsidRPr="000510FF">
              <w:rPr>
                <w:rFonts w:ascii="Arial" w:hAnsi="Arial" w:cs="Arial"/>
                <w:b/>
                <w:bCs/>
                <w:color w:val="000000"/>
                <w:sz w:val="20"/>
                <w:szCs w:val="20"/>
                <w:u w:val="single"/>
                <w:lang w:val="en-US"/>
              </w:rPr>
              <w:t>MIXED_ION</w:t>
            </w:r>
            <w:r w:rsidRPr="00F75BC1">
              <w:rPr>
                <w:rFonts w:ascii="Arial" w:hAnsi="Arial" w:cs="Arial"/>
                <w:b/>
                <w:bCs/>
                <w:color w:val="000000"/>
                <w:sz w:val="20"/>
                <w:szCs w:val="20"/>
                <w:u w:val="single"/>
                <w:lang w:val="en-US"/>
              </w:rPr>
              <w:t>.</w:t>
            </w:r>
          </w:p>
        </w:tc>
      </w:tr>
    </w:tbl>
    <w:p w14:paraId="4C7E7F8E" w14:textId="77777777" w:rsidR="00151C7A" w:rsidRDefault="00151C7A" w:rsidP="00151C7A"/>
    <w:p w14:paraId="2BF04BB2" w14:textId="77777777" w:rsidR="00DF722E" w:rsidRDefault="00DF722E"/>
    <w:sectPr w:rsidR="00DF722E" w:rsidSect="00B049A5">
      <w:footerReference w:type="default" r:id="rId12"/>
      <w:pgSz w:w="12240" w:h="15840"/>
      <w:pgMar w:top="851"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AD0F8" w14:textId="77777777" w:rsidR="00583902" w:rsidRPr="00B87192" w:rsidRDefault="00583902" w:rsidP="00DE1F69">
      <w:pPr>
        <w:spacing w:after="0"/>
      </w:pPr>
      <w:r>
        <w:separator/>
      </w:r>
    </w:p>
  </w:endnote>
  <w:endnote w:type="continuationSeparator" w:id="0">
    <w:p w14:paraId="56C0B8C2" w14:textId="77777777" w:rsidR="00583902" w:rsidRPr="00B87192" w:rsidRDefault="00583902" w:rsidP="00DE1F69">
      <w:pPr>
        <w:spacing w:after="0"/>
      </w:pPr>
      <w:r>
        <w:continuationSeparator/>
      </w:r>
    </w:p>
  </w:endnote>
  <w:endnote w:type="continuationNotice" w:id="1">
    <w:p w14:paraId="60B4DB63" w14:textId="77777777" w:rsidR="00583902" w:rsidRDefault="00583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F8C24" w14:textId="77777777" w:rsidR="00DE1F69" w:rsidRPr="00355B9F" w:rsidRDefault="00DE1F69" w:rsidP="00DE1F69">
    <w:pPr>
      <w:pStyle w:val="Footer"/>
    </w:pPr>
    <w:r>
      <w:tab/>
      <w:t>Page</w:t>
    </w:r>
    <w:r w:rsidRPr="00355B9F">
      <w:t xml:space="preserve"> </w:t>
    </w:r>
    <w:r>
      <w:fldChar w:fldCharType="begin"/>
    </w:r>
    <w:r w:rsidRPr="00355B9F">
      <w:instrText xml:space="preserve"> PAGE    \* MERGEFORMAT </w:instrText>
    </w:r>
    <w:r>
      <w:fldChar w:fldCharType="separate"/>
    </w:r>
    <w:r w:rsidR="00A9378B">
      <w:rPr>
        <w:noProof/>
      </w:rPr>
      <w:t>1</w:t>
    </w:r>
    <w:r>
      <w:fldChar w:fldCharType="end"/>
    </w:r>
  </w:p>
  <w:p w14:paraId="5BC024E2" w14:textId="77777777" w:rsidR="00DE1F69" w:rsidRDefault="00DE1F69" w:rsidP="00DE1F69">
    <w:pPr>
      <w:pStyle w:val="Footer"/>
    </w:pPr>
  </w:p>
  <w:p w14:paraId="7553C9D7" w14:textId="77777777" w:rsidR="00DE1F69" w:rsidRDefault="00DE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9861" w14:textId="77777777" w:rsidR="00583902" w:rsidRPr="00B87192" w:rsidRDefault="00583902" w:rsidP="00DE1F69">
      <w:pPr>
        <w:spacing w:after="0"/>
      </w:pPr>
      <w:r>
        <w:separator/>
      </w:r>
    </w:p>
  </w:footnote>
  <w:footnote w:type="continuationSeparator" w:id="0">
    <w:p w14:paraId="3C84CD00" w14:textId="77777777" w:rsidR="00583902" w:rsidRPr="00B87192" w:rsidRDefault="00583902" w:rsidP="00DE1F69">
      <w:pPr>
        <w:spacing w:after="0"/>
      </w:pPr>
      <w:r>
        <w:continuationSeparator/>
      </w:r>
    </w:p>
  </w:footnote>
  <w:footnote w:type="continuationNotice" w:id="1">
    <w:p w14:paraId="58BD3E83" w14:textId="77777777" w:rsidR="00583902" w:rsidRDefault="00583902">
      <w:pPr>
        <w:spacing w:after="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1F69"/>
    <w:rsid w:val="00034C1E"/>
    <w:rsid w:val="000510FF"/>
    <w:rsid w:val="000B3E7D"/>
    <w:rsid w:val="00121F87"/>
    <w:rsid w:val="0012374E"/>
    <w:rsid w:val="00151C7A"/>
    <w:rsid w:val="001B0B98"/>
    <w:rsid w:val="001E2D22"/>
    <w:rsid w:val="00242EB0"/>
    <w:rsid w:val="002B36E2"/>
    <w:rsid w:val="002C4A92"/>
    <w:rsid w:val="003A64B2"/>
    <w:rsid w:val="003D59B7"/>
    <w:rsid w:val="003F579C"/>
    <w:rsid w:val="00467A54"/>
    <w:rsid w:val="004930B8"/>
    <w:rsid w:val="00494C67"/>
    <w:rsid w:val="004C615D"/>
    <w:rsid w:val="00554D7D"/>
    <w:rsid w:val="00570B69"/>
    <w:rsid w:val="00583902"/>
    <w:rsid w:val="005851E6"/>
    <w:rsid w:val="005D71AC"/>
    <w:rsid w:val="005E224B"/>
    <w:rsid w:val="0069351D"/>
    <w:rsid w:val="0070114C"/>
    <w:rsid w:val="00714019"/>
    <w:rsid w:val="00721EC8"/>
    <w:rsid w:val="007B5F44"/>
    <w:rsid w:val="007E1DEA"/>
    <w:rsid w:val="008119F3"/>
    <w:rsid w:val="008D6373"/>
    <w:rsid w:val="008F0423"/>
    <w:rsid w:val="008F148B"/>
    <w:rsid w:val="009937F6"/>
    <w:rsid w:val="009B0197"/>
    <w:rsid w:val="00A155DD"/>
    <w:rsid w:val="00A334A2"/>
    <w:rsid w:val="00A55775"/>
    <w:rsid w:val="00A9378B"/>
    <w:rsid w:val="00A96085"/>
    <w:rsid w:val="00AC218B"/>
    <w:rsid w:val="00AE22D4"/>
    <w:rsid w:val="00B049A5"/>
    <w:rsid w:val="00B375E6"/>
    <w:rsid w:val="00C00900"/>
    <w:rsid w:val="00C346A7"/>
    <w:rsid w:val="00C61486"/>
    <w:rsid w:val="00D16F63"/>
    <w:rsid w:val="00D46F93"/>
    <w:rsid w:val="00D50E3C"/>
    <w:rsid w:val="00DE1F69"/>
    <w:rsid w:val="00DF722E"/>
    <w:rsid w:val="00E041AC"/>
    <w:rsid w:val="00E6193B"/>
    <w:rsid w:val="00E627BE"/>
    <w:rsid w:val="00EB7A9D"/>
    <w:rsid w:val="00EE2B23"/>
    <w:rsid w:val="00F75BC1"/>
    <w:rsid w:val="00F77C78"/>
    <w:rsid w:val="00F940BF"/>
    <w:rsid w:val="00F96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10AE6"/>
  <w15:chartTrackingRefBased/>
  <w15:docId w15:val="{BFEA4F10-5F3B-4FAF-B904-0D89C677D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32"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1AC"/>
    <w:pPr>
      <w:tabs>
        <w:tab w:val="left" w:pos="720"/>
      </w:tabs>
      <w:overflowPunct w:val="0"/>
      <w:autoSpaceDE w:val="0"/>
      <w:autoSpaceDN w:val="0"/>
      <w:adjustRightInd w:val="0"/>
      <w:spacing w:after="200"/>
      <w:textAlignment w:val="baseline"/>
    </w:pPr>
    <w:rPr>
      <w:rFonts w:ascii="Helvetica" w:hAnsi="Helvetica"/>
      <w:lang w:eastAsia="en-US"/>
    </w:rPr>
  </w:style>
  <w:style w:type="paragraph" w:styleId="Heading1">
    <w:name w:val="heading 1"/>
    <w:basedOn w:val="Normal"/>
    <w:next w:val="Normal"/>
    <w:link w:val="Heading1Char"/>
    <w:qFormat/>
    <w:rsid w:val="005D71AC"/>
    <w:pPr>
      <w:keepNext/>
      <w:tabs>
        <w:tab w:val="clear" w:pos="720"/>
      </w:tabs>
      <w:spacing w:before="480" w:after="480"/>
      <w:jc w:val="center"/>
      <w:outlineLvl w:val="0"/>
    </w:pPr>
    <w:rPr>
      <w:b/>
      <w:sz w:val="24"/>
    </w:rPr>
  </w:style>
  <w:style w:type="paragraph" w:styleId="Heading2">
    <w:name w:val="heading 2"/>
    <w:basedOn w:val="Normal"/>
    <w:next w:val="Normal"/>
    <w:link w:val="Heading2Char"/>
    <w:qFormat/>
    <w:rsid w:val="005D71AC"/>
    <w:pPr>
      <w:keepNext/>
      <w:tabs>
        <w:tab w:val="clear" w:pos="720"/>
        <w:tab w:val="left" w:pos="1440"/>
      </w:tabs>
      <w:spacing w:after="160"/>
      <w:outlineLvl w:val="1"/>
    </w:pPr>
    <w:rPr>
      <w:b/>
      <w:caps/>
      <w:noProof/>
    </w:rPr>
  </w:style>
  <w:style w:type="paragraph" w:styleId="Heading3">
    <w:name w:val="heading 3"/>
    <w:basedOn w:val="Heading2"/>
    <w:next w:val="Normal"/>
    <w:link w:val="Heading3Char"/>
    <w:qFormat/>
    <w:rsid w:val="005D71AC"/>
    <w:pPr>
      <w:spacing w:after="80"/>
      <w:outlineLvl w:val="2"/>
    </w:pPr>
    <w:rPr>
      <w:caps w:val="0"/>
    </w:rPr>
  </w:style>
  <w:style w:type="paragraph" w:styleId="Heading4">
    <w:name w:val="heading 4"/>
    <w:basedOn w:val="Heading3"/>
    <w:next w:val="Normal"/>
    <w:link w:val="Heading4Char"/>
    <w:qFormat/>
    <w:rsid w:val="005D71AC"/>
    <w:pPr>
      <w:outlineLvl w:val="3"/>
    </w:pPr>
  </w:style>
  <w:style w:type="paragraph" w:styleId="Heading5">
    <w:name w:val="heading 5"/>
    <w:basedOn w:val="Heading4"/>
    <w:next w:val="Normal"/>
    <w:link w:val="Heading5Char"/>
    <w:qFormat/>
    <w:rsid w:val="005D71AC"/>
    <w:pPr>
      <w:outlineLvl w:val="4"/>
    </w:pPr>
  </w:style>
  <w:style w:type="paragraph" w:styleId="Heading6">
    <w:name w:val="heading 6"/>
    <w:basedOn w:val="Heading5"/>
    <w:next w:val="Normal"/>
    <w:link w:val="Heading6Char"/>
    <w:qFormat/>
    <w:rsid w:val="005D71AC"/>
    <w:pPr>
      <w:outlineLvl w:val="5"/>
    </w:pPr>
  </w:style>
  <w:style w:type="paragraph" w:styleId="Heading7">
    <w:name w:val="heading 7"/>
    <w:basedOn w:val="Heading6"/>
    <w:next w:val="Normal"/>
    <w:link w:val="Heading7Char"/>
    <w:qFormat/>
    <w:rsid w:val="005D71AC"/>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D71AC"/>
    <w:rPr>
      <w:rFonts w:ascii="Helvetica" w:eastAsia="Times New Roman" w:hAnsi="Helvetica" w:cs="Times New Roman"/>
      <w:b/>
      <w:sz w:val="24"/>
    </w:rPr>
  </w:style>
  <w:style w:type="character" w:customStyle="1" w:styleId="Heading2Char">
    <w:name w:val="Heading 2 Char"/>
    <w:link w:val="Heading2"/>
    <w:rsid w:val="005D71AC"/>
    <w:rPr>
      <w:rFonts w:ascii="Helvetica" w:hAnsi="Helvetica"/>
      <w:b/>
      <w:caps/>
      <w:noProof/>
    </w:rPr>
  </w:style>
  <w:style w:type="character" w:customStyle="1" w:styleId="Heading3Char">
    <w:name w:val="Heading 3 Char"/>
    <w:link w:val="Heading3"/>
    <w:rsid w:val="005D71AC"/>
    <w:rPr>
      <w:rFonts w:ascii="Helvetica" w:eastAsia="Times New Roman" w:hAnsi="Helvetica" w:cs="Times New Roman"/>
      <w:b/>
      <w:noProof/>
    </w:rPr>
  </w:style>
  <w:style w:type="character" w:customStyle="1" w:styleId="Heading4Char">
    <w:name w:val="Heading 4 Char"/>
    <w:link w:val="Heading4"/>
    <w:rsid w:val="005D71AC"/>
    <w:rPr>
      <w:rFonts w:ascii="Helvetica" w:eastAsia="Times New Roman" w:hAnsi="Helvetica" w:cs="Times New Roman"/>
      <w:b/>
      <w:noProof/>
    </w:rPr>
  </w:style>
  <w:style w:type="character" w:customStyle="1" w:styleId="Heading5Char">
    <w:name w:val="Heading 5 Char"/>
    <w:link w:val="Heading5"/>
    <w:rsid w:val="005D71AC"/>
    <w:rPr>
      <w:rFonts w:ascii="Helvetica" w:eastAsia="Times New Roman" w:hAnsi="Helvetica" w:cs="Times New Roman"/>
      <w:b/>
      <w:noProof/>
    </w:rPr>
  </w:style>
  <w:style w:type="character" w:customStyle="1" w:styleId="Heading6Char">
    <w:name w:val="Heading 6 Char"/>
    <w:link w:val="Heading6"/>
    <w:rsid w:val="005D71AC"/>
    <w:rPr>
      <w:rFonts w:ascii="Helvetica" w:eastAsia="Times New Roman" w:hAnsi="Helvetica" w:cs="Times New Roman"/>
      <w:b/>
      <w:noProof/>
    </w:rPr>
  </w:style>
  <w:style w:type="character" w:customStyle="1" w:styleId="Heading7Char">
    <w:name w:val="Heading 7 Char"/>
    <w:link w:val="Heading7"/>
    <w:rsid w:val="005D71AC"/>
    <w:rPr>
      <w:rFonts w:ascii="Helvetica" w:eastAsia="Times New Roman" w:hAnsi="Helvetica" w:cs="Times New Roman"/>
      <w:b/>
      <w:noProof/>
    </w:rPr>
  </w:style>
  <w:style w:type="paragraph" w:styleId="TOCHeading">
    <w:name w:val="TOC Heading"/>
    <w:basedOn w:val="Heading1"/>
    <w:next w:val="Normal"/>
    <w:uiPriority w:val="39"/>
    <w:semiHidden/>
    <w:unhideWhenUsed/>
    <w:qFormat/>
    <w:rsid w:val="005D71AC"/>
    <w:pPr>
      <w:tabs>
        <w:tab w:val="left" w:pos="720"/>
      </w:tabs>
      <w:spacing w:before="240" w:after="60"/>
      <w:jc w:val="left"/>
      <w:outlineLvl w:val="9"/>
    </w:pPr>
    <w:rPr>
      <w:rFonts w:ascii="Cambria" w:hAnsi="Cambria"/>
      <w:bCs/>
      <w:kern w:val="32"/>
      <w:sz w:val="32"/>
      <w:szCs w:val="32"/>
    </w:rPr>
  </w:style>
  <w:style w:type="paragraph" w:customStyle="1" w:styleId="FigureTitle">
    <w:name w:val="Figure Title"/>
    <w:basedOn w:val="Normal"/>
    <w:link w:val="FigureTitleChar"/>
    <w:qFormat/>
    <w:rsid w:val="005D71AC"/>
    <w:pPr>
      <w:keepNext/>
      <w:keepLines/>
      <w:tabs>
        <w:tab w:val="clear" w:pos="720"/>
      </w:tabs>
      <w:spacing w:before="200" w:after="280"/>
      <w:jc w:val="center"/>
    </w:pPr>
    <w:rPr>
      <w:b/>
    </w:rPr>
  </w:style>
  <w:style w:type="character" w:customStyle="1" w:styleId="FigureTitleChar">
    <w:name w:val="Figure Title Char"/>
    <w:link w:val="FigureTitle"/>
    <w:rsid w:val="005D71AC"/>
    <w:rPr>
      <w:rFonts w:ascii="Helvetica" w:hAnsi="Helvetica"/>
      <w:b/>
    </w:rPr>
  </w:style>
  <w:style w:type="paragraph" w:customStyle="1" w:styleId="TableTitle">
    <w:name w:val="Table Title"/>
    <w:basedOn w:val="Normal"/>
    <w:next w:val="Normal"/>
    <w:link w:val="TableTitleChar"/>
    <w:qFormat/>
    <w:rsid w:val="005D71AC"/>
    <w:pPr>
      <w:tabs>
        <w:tab w:val="clear" w:pos="720"/>
      </w:tabs>
      <w:spacing w:after="0"/>
      <w:jc w:val="center"/>
    </w:pPr>
    <w:rPr>
      <w:b/>
    </w:rPr>
  </w:style>
  <w:style w:type="character" w:customStyle="1" w:styleId="TableTitleChar">
    <w:name w:val="Table Title Char"/>
    <w:link w:val="TableTitle"/>
    <w:rsid w:val="005D71AC"/>
    <w:rPr>
      <w:rFonts w:ascii="Helvetica" w:hAnsi="Helvetica"/>
      <w:b/>
    </w:rPr>
  </w:style>
  <w:style w:type="paragraph" w:customStyle="1" w:styleId="Bullet3">
    <w:name w:val="Bullet3"/>
    <w:basedOn w:val="Normal"/>
    <w:qFormat/>
    <w:rsid w:val="005D71AC"/>
    <w:pPr>
      <w:tabs>
        <w:tab w:val="clear" w:pos="720"/>
        <w:tab w:val="left" w:pos="1080"/>
        <w:tab w:val="left" w:pos="1440"/>
      </w:tabs>
      <w:spacing w:after="60"/>
      <w:ind w:left="1440" w:hanging="360"/>
    </w:pPr>
  </w:style>
  <w:style w:type="paragraph" w:customStyle="1" w:styleId="Bullet2">
    <w:name w:val="Bullet2"/>
    <w:basedOn w:val="Normal"/>
    <w:qFormat/>
    <w:rsid w:val="005D71AC"/>
    <w:pPr>
      <w:tabs>
        <w:tab w:val="clear" w:pos="720"/>
        <w:tab w:val="left" w:pos="1080"/>
      </w:tabs>
      <w:spacing w:after="60"/>
      <w:ind w:left="1080" w:hanging="350"/>
    </w:pPr>
  </w:style>
  <w:style w:type="paragraph" w:customStyle="1" w:styleId="Bullet1">
    <w:name w:val="Bullet1"/>
    <w:basedOn w:val="Normal"/>
    <w:qFormat/>
    <w:rsid w:val="005D71AC"/>
    <w:pPr>
      <w:spacing w:after="60"/>
      <w:ind w:left="720" w:hanging="360"/>
    </w:pPr>
  </w:style>
  <w:style w:type="paragraph" w:customStyle="1" w:styleId="Note">
    <w:name w:val="Note"/>
    <w:basedOn w:val="Normal"/>
    <w:qFormat/>
    <w:rsid w:val="005D71AC"/>
    <w:pPr>
      <w:tabs>
        <w:tab w:val="clear" w:pos="720"/>
        <w:tab w:val="left" w:pos="1080"/>
      </w:tabs>
      <w:spacing w:after="60"/>
      <w:ind w:left="1080" w:hanging="720"/>
    </w:pPr>
    <w:rPr>
      <w:sz w:val="18"/>
    </w:rPr>
  </w:style>
  <w:style w:type="paragraph" w:customStyle="1" w:styleId="TableEntry">
    <w:name w:val="Table Entry"/>
    <w:basedOn w:val="Normal"/>
    <w:qFormat/>
    <w:rsid w:val="005D71AC"/>
    <w:pPr>
      <w:tabs>
        <w:tab w:val="clear" w:pos="720"/>
      </w:tabs>
      <w:spacing w:before="40" w:after="40"/>
    </w:pPr>
  </w:style>
  <w:style w:type="paragraph" w:customStyle="1" w:styleId="Bullet0">
    <w:name w:val="Bullet0"/>
    <w:basedOn w:val="Normal"/>
    <w:qFormat/>
    <w:rsid w:val="005D71AC"/>
    <w:pPr>
      <w:tabs>
        <w:tab w:val="clear" w:pos="720"/>
        <w:tab w:val="left" w:pos="360"/>
      </w:tabs>
      <w:spacing w:after="60"/>
      <w:ind w:left="360" w:hanging="367"/>
    </w:pPr>
  </w:style>
  <w:style w:type="paragraph" w:customStyle="1" w:styleId="TableLabel">
    <w:name w:val="Table Label"/>
    <w:basedOn w:val="TableEntry"/>
    <w:qFormat/>
    <w:rsid w:val="005D71AC"/>
    <w:pPr>
      <w:keepNext/>
      <w:jc w:val="center"/>
    </w:pPr>
    <w:rPr>
      <w:b/>
    </w:rPr>
  </w:style>
  <w:style w:type="paragraph" w:customStyle="1" w:styleId="DocList">
    <w:name w:val="DocList"/>
    <w:basedOn w:val="Normal"/>
    <w:qFormat/>
    <w:rsid w:val="005D71AC"/>
    <w:pPr>
      <w:tabs>
        <w:tab w:val="clear" w:pos="720"/>
        <w:tab w:val="left" w:pos="1620"/>
      </w:tabs>
      <w:spacing w:before="60" w:after="60"/>
      <w:ind w:left="1620" w:hanging="1080"/>
    </w:pPr>
  </w:style>
  <w:style w:type="paragraph" w:customStyle="1" w:styleId="PartTitle">
    <w:name w:val="Part Title"/>
    <w:basedOn w:val="Normal"/>
    <w:qFormat/>
    <w:rsid w:val="005D71AC"/>
    <w:pPr>
      <w:tabs>
        <w:tab w:val="left" w:pos="360"/>
      </w:tabs>
      <w:jc w:val="center"/>
    </w:pPr>
    <w:rPr>
      <w:i/>
      <w:sz w:val="24"/>
    </w:rPr>
  </w:style>
  <w:style w:type="paragraph" w:customStyle="1" w:styleId="StandardTitle">
    <w:name w:val="Standard Title"/>
    <w:basedOn w:val="Normal"/>
    <w:qFormat/>
    <w:rsid w:val="005D71AC"/>
    <w:pPr>
      <w:tabs>
        <w:tab w:val="left" w:pos="360"/>
      </w:tabs>
      <w:jc w:val="center"/>
    </w:pPr>
    <w:rPr>
      <w:b/>
      <w:sz w:val="24"/>
    </w:rPr>
  </w:style>
  <w:style w:type="paragraph" w:customStyle="1" w:styleId="Instruction">
    <w:name w:val="Instruction"/>
    <w:basedOn w:val="Normal"/>
    <w:qFormat/>
    <w:rsid w:val="005D71AC"/>
    <w:pPr>
      <w:pBdr>
        <w:top w:val="single" w:sz="6" w:space="3" w:color="auto"/>
        <w:left w:val="single" w:sz="6" w:space="3" w:color="auto"/>
        <w:bottom w:val="single" w:sz="6" w:space="3" w:color="auto"/>
        <w:right w:val="single" w:sz="6" w:space="3" w:color="auto"/>
      </w:pBdr>
      <w:spacing w:before="120"/>
    </w:pPr>
    <w:rPr>
      <w:b/>
    </w:rPr>
  </w:style>
  <w:style w:type="paragraph" w:customStyle="1" w:styleId="List1">
    <w:name w:val="List1"/>
    <w:basedOn w:val="Bullet1"/>
    <w:qFormat/>
    <w:rsid w:val="005D71AC"/>
  </w:style>
  <w:style w:type="paragraph" w:customStyle="1" w:styleId="List2">
    <w:name w:val="List2"/>
    <w:basedOn w:val="Bullet2"/>
    <w:qFormat/>
    <w:rsid w:val="005D71AC"/>
    <w:pPr>
      <w:ind w:hanging="360"/>
    </w:pPr>
  </w:style>
  <w:style w:type="paragraph" w:customStyle="1" w:styleId="List3">
    <w:name w:val="List3"/>
    <w:basedOn w:val="Bullet3"/>
    <w:qFormat/>
    <w:rsid w:val="005D71AC"/>
  </w:style>
  <w:style w:type="paragraph" w:customStyle="1" w:styleId="Bullet20">
    <w:name w:val="Bullet 2"/>
    <w:basedOn w:val="Normal"/>
    <w:rsid w:val="00DE1F69"/>
    <w:pPr>
      <w:overflowPunct/>
      <w:autoSpaceDE/>
      <w:autoSpaceDN/>
      <w:adjustRightInd/>
      <w:ind w:left="1080" w:hanging="360"/>
      <w:textAlignment w:val="auto"/>
    </w:pPr>
  </w:style>
  <w:style w:type="paragraph" w:styleId="Header">
    <w:name w:val="header"/>
    <w:basedOn w:val="Normal"/>
    <w:link w:val="HeaderChar"/>
    <w:uiPriority w:val="99"/>
    <w:unhideWhenUsed/>
    <w:rsid w:val="00DE1F69"/>
    <w:pPr>
      <w:tabs>
        <w:tab w:val="clear" w:pos="720"/>
        <w:tab w:val="center" w:pos="4680"/>
        <w:tab w:val="right" w:pos="9360"/>
      </w:tabs>
      <w:spacing w:after="0"/>
    </w:pPr>
  </w:style>
  <w:style w:type="character" w:customStyle="1" w:styleId="HeaderChar">
    <w:name w:val="Header Char"/>
    <w:link w:val="Header"/>
    <w:uiPriority w:val="99"/>
    <w:rsid w:val="00DE1F69"/>
    <w:rPr>
      <w:rFonts w:ascii="Helvetica" w:hAnsi="Helvetica"/>
    </w:rPr>
  </w:style>
  <w:style w:type="paragraph" w:styleId="Footer">
    <w:name w:val="footer"/>
    <w:basedOn w:val="Normal"/>
    <w:link w:val="FooterChar"/>
    <w:uiPriority w:val="99"/>
    <w:unhideWhenUsed/>
    <w:rsid w:val="00DE1F69"/>
    <w:pPr>
      <w:tabs>
        <w:tab w:val="clear" w:pos="720"/>
        <w:tab w:val="center" w:pos="4680"/>
        <w:tab w:val="right" w:pos="9360"/>
      </w:tabs>
      <w:spacing w:after="0"/>
    </w:pPr>
  </w:style>
  <w:style w:type="character" w:customStyle="1" w:styleId="FooterChar">
    <w:name w:val="Footer Char"/>
    <w:link w:val="Footer"/>
    <w:uiPriority w:val="99"/>
    <w:semiHidden/>
    <w:rsid w:val="00DE1F69"/>
    <w:rPr>
      <w:rFonts w:ascii="Helvetica" w:hAnsi="Helvetica"/>
    </w:rPr>
  </w:style>
  <w:style w:type="character" w:styleId="Hyperlink">
    <w:name w:val="Hyperlink"/>
    <w:uiPriority w:val="99"/>
    <w:unhideWhenUsed/>
    <w:rsid w:val="00151C7A"/>
    <w:rPr>
      <w:color w:val="0563C1"/>
      <w:u w:val="single"/>
    </w:rPr>
  </w:style>
  <w:style w:type="character" w:styleId="UnresolvedMention">
    <w:name w:val="Unresolved Mention"/>
    <w:uiPriority w:val="99"/>
    <w:semiHidden/>
    <w:unhideWhenUsed/>
    <w:rsid w:val="00151C7A"/>
    <w:rPr>
      <w:color w:val="605E5C"/>
      <w:shd w:val="clear" w:color="auto" w:fill="E1DFDD"/>
    </w:rPr>
  </w:style>
  <w:style w:type="paragraph" w:styleId="NormalWeb">
    <w:name w:val="Normal (Web)"/>
    <w:basedOn w:val="Normal"/>
    <w:uiPriority w:val="99"/>
    <w:unhideWhenUsed/>
    <w:rsid w:val="00151C7A"/>
    <w:pPr>
      <w:tabs>
        <w:tab w:val="clear" w:pos="720"/>
      </w:tabs>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character" w:styleId="Strong">
    <w:name w:val="Strong"/>
    <w:uiPriority w:val="22"/>
    <w:qFormat/>
    <w:rsid w:val="00151C7A"/>
    <w:rPr>
      <w:b/>
      <w:bCs/>
    </w:rPr>
  </w:style>
  <w:style w:type="table" w:styleId="TableGridLight">
    <w:name w:val="Grid Table Light"/>
    <w:basedOn w:val="TableNormal"/>
    <w:uiPriority w:val="32"/>
    <w:qFormat/>
    <w:rsid w:val="00151C7A"/>
    <w:rPr>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semiHidden/>
    <w:unhideWhenUsed/>
    <w:rsid w:val="00151C7A"/>
    <w:rPr>
      <w:sz w:val="16"/>
      <w:szCs w:val="16"/>
    </w:rPr>
  </w:style>
  <w:style w:type="paragraph" w:styleId="CommentText">
    <w:name w:val="annotation text"/>
    <w:basedOn w:val="Normal"/>
    <w:link w:val="CommentTextChar"/>
    <w:uiPriority w:val="99"/>
    <w:unhideWhenUsed/>
    <w:rsid w:val="00151C7A"/>
  </w:style>
  <w:style w:type="character" w:customStyle="1" w:styleId="CommentTextChar">
    <w:name w:val="Comment Text Char"/>
    <w:link w:val="CommentText"/>
    <w:uiPriority w:val="99"/>
    <w:rsid w:val="00151C7A"/>
    <w:rPr>
      <w:rFonts w:ascii="Helvetica" w:hAnsi="Helvetica"/>
    </w:rPr>
  </w:style>
  <w:style w:type="paragraph" w:customStyle="1" w:styleId="Title2">
    <w:name w:val="Title2"/>
    <w:basedOn w:val="Normal"/>
    <w:rsid w:val="00151C7A"/>
    <w:pPr>
      <w:tabs>
        <w:tab w:val="clear" w:pos="720"/>
      </w:tabs>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lunie@dclunie.com" TargetMode="External"/><Relationship Id="rId5" Type="http://schemas.openxmlformats.org/officeDocument/2006/relationships/settings" Target="settings.xml"/><Relationship Id="rId10" Type="http://schemas.openxmlformats.org/officeDocument/2006/relationships/hyperlink" Target="mailto:MFMoyers@roadrunner.com" TargetMode="External"/><Relationship Id="rId4" Type="http://schemas.openxmlformats.org/officeDocument/2006/relationships/styles" Target="styles.xml"/><Relationship Id="rId9" Type="http://schemas.openxmlformats.org/officeDocument/2006/relationships/hyperlink" Target="mailto:staffan.beck@raysearch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2E6950DBCAE418254C40E9C4B48D9" ma:contentTypeVersion="16" ma:contentTypeDescription="Ein neues Dokument erstellen." ma:contentTypeScope="" ma:versionID="fcc3e00e0c6526c1fd2708305ef83a22">
  <xsd:schema xmlns:xsd="http://www.w3.org/2001/XMLSchema" xmlns:xs="http://www.w3.org/2001/XMLSchema" xmlns:p="http://schemas.microsoft.com/office/2006/metadata/properties" xmlns:ns2="16d21891-46bd-4164-ae91-3c1ac8080079" xmlns:ns3="82904d24-099e-4aba-95c4-4f37ebb530ad" targetNamespace="http://schemas.microsoft.com/office/2006/metadata/properties" ma:root="true" ma:fieldsID="61226a5d95d8022d2c8dae80cf5d9145" ns2:_="" ns3:_="">
    <xsd:import namespace="16d21891-46bd-4164-ae91-3c1ac8080079"/>
    <xsd:import namespace="82904d24-099e-4aba-95c4-4f37ebb530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21891-46bd-4164-ae91-3c1ac80800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926a90d-46de-4e11-973c-5c97377635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904d24-099e-4aba-95c4-4f37ebb530a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a2d281c0-a16a-4fe9-954e-9c70f7063d11}" ma:internalName="TaxCatchAll" ma:showField="CatchAllData" ma:web="82904d24-099e-4aba-95c4-4f37ebb530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904d24-099e-4aba-95c4-4f37ebb530ad" xsi:nil="true"/>
    <lcf76f155ced4ddcb4097134ff3c332f xmlns="16d21891-46bd-4164-ae91-3c1ac80800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F5BBDF-6BBF-451E-A584-D23CE3C16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21891-46bd-4164-ae91-3c1ac8080079"/>
    <ds:schemaRef ds:uri="82904d24-099e-4aba-95c4-4f37ebb530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018C7-0A94-466F-A459-5ECDA887E435}">
  <ds:schemaRefs>
    <ds:schemaRef ds:uri="http://schemas.microsoft.com/sharepoint/v3/contenttype/forms"/>
  </ds:schemaRefs>
</ds:datastoreItem>
</file>

<file path=customXml/itemProps3.xml><?xml version="1.0" encoding="utf-8"?>
<ds:datastoreItem xmlns:ds="http://schemas.openxmlformats.org/officeDocument/2006/customXml" ds:itemID="{107D7023-1681-42EE-A309-7D5599E607E0}">
  <ds:schemaRefs>
    <ds:schemaRef ds:uri="http://schemas.microsoft.com/office/2006/metadata/properties"/>
    <ds:schemaRef ds:uri="http://schemas.microsoft.com/office/infopath/2007/PartnerControls"/>
    <ds:schemaRef ds:uri="82904d24-099e-4aba-95c4-4f37ebb530ad"/>
    <ds:schemaRef ds:uri="16d21891-46bd-4164-ae91-3c1ac8080079"/>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Add Mixed Ion Radiation Type and add Ion species information in control points</vt:lpstr>
    </vt:vector>
  </TitlesOfParts>
  <Company>Philips</Company>
  <LinksUpToDate>false</LinksUpToDate>
  <CharactersWithSpaces>4713</CharactersWithSpaces>
  <SharedDoc>false</SharedDoc>
  <HLinks>
    <vt:vector size="18" baseType="variant">
      <vt:variant>
        <vt:i4>7077963</vt:i4>
      </vt:variant>
      <vt:variant>
        <vt:i4>6</vt:i4>
      </vt:variant>
      <vt:variant>
        <vt:i4>0</vt:i4>
      </vt:variant>
      <vt:variant>
        <vt:i4>5</vt:i4>
      </vt:variant>
      <vt:variant>
        <vt:lpwstr>mailto:dclunie@dclunie.com</vt:lpwstr>
      </vt:variant>
      <vt:variant>
        <vt:lpwstr/>
      </vt:variant>
      <vt:variant>
        <vt:i4>6684700</vt:i4>
      </vt:variant>
      <vt:variant>
        <vt:i4>3</vt:i4>
      </vt:variant>
      <vt:variant>
        <vt:i4>0</vt:i4>
      </vt:variant>
      <vt:variant>
        <vt:i4>5</vt:i4>
      </vt:variant>
      <vt:variant>
        <vt:lpwstr>mailto:staffan.beck@raysearchlabs.com</vt:lpwstr>
      </vt:variant>
      <vt:variant>
        <vt:lpwstr/>
      </vt:variant>
      <vt:variant>
        <vt:i4>4522110</vt:i4>
      </vt:variant>
      <vt:variant>
        <vt:i4>0</vt:i4>
      </vt:variant>
      <vt:variant>
        <vt:i4>0</vt:i4>
      </vt:variant>
      <vt:variant>
        <vt:i4>5</vt:i4>
      </vt:variant>
      <vt:variant>
        <vt:lpwstr>mailto:MFMoyers@roadrunner.com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 Mixed Ion Radiation Type and add Ion species information in control points</dc:title>
  <dc:subject/>
  <dc:creator>DICOM WG 6</dc:creator>
  <cp:keywords/>
  <cp:lastModifiedBy>David Clunie</cp:lastModifiedBy>
  <cp:revision>22</cp:revision>
  <dcterms:created xsi:type="dcterms:W3CDTF">2023-12-20T14:40:00Z</dcterms:created>
  <dcterms:modified xsi:type="dcterms:W3CDTF">2024-08-24T15:47:00Z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0x0101007422E6950DBCAE418254C40E9C4B48D9</vt:lpwstr>
  </property>
  <property fmtid="{D5CDD505-2E9C-101B-9397-08002B2CF9AE}" pid="3" name="MSIP_Label_2fcd86af-859f-470c-a775-a7f72d10bae6_Enabled">
    <vt:lpwstr>true</vt:lpwstr>
  </property>
  <property fmtid="{D5CDD505-2E9C-101B-9397-08002B2CF9AE}" pid="4" name="MSIP_Label_2fcd86af-859f-470c-a775-a7f72d10bae6_SetDate">
    <vt:lpwstr>2024-01-17T15:55:10Z</vt:lpwstr>
  </property>
  <property fmtid="{D5CDD505-2E9C-101B-9397-08002B2CF9AE}" pid="5" name="MSIP_Label_2fcd86af-859f-470c-a775-a7f72d10bae6_Method">
    <vt:lpwstr>Standard</vt:lpwstr>
  </property>
  <property fmtid="{D5CDD505-2E9C-101B-9397-08002B2CF9AE}" pid="6" name="MSIP_Label_2fcd86af-859f-470c-a775-a7f72d10bae6_Name">
    <vt:lpwstr>2fcd86af-859f-470c-a775-a7f72d10bae6</vt:lpwstr>
  </property>
  <property fmtid="{D5CDD505-2E9C-101B-9397-08002B2CF9AE}" pid="7" name="MSIP_Label_2fcd86af-859f-470c-a775-a7f72d10bae6_SiteId">
    <vt:lpwstr>c2a8770b-ad33-4215-bbe7-ec4185e9587b</vt:lpwstr>
  </property>
  <property fmtid="{D5CDD505-2E9C-101B-9397-08002B2CF9AE}" pid="8" name="MSIP_Label_2fcd86af-859f-470c-a775-a7f72d10bae6_ActionId">
    <vt:lpwstr>f5ebdaa7-cac2-4e85-be16-0a6bbbb05a62</vt:lpwstr>
  </property>
  <property fmtid="{D5CDD505-2E9C-101B-9397-08002B2CF9AE}" pid="9" name="MSIP_Label_2fcd86af-859f-470c-a775-a7f72d10bae6_ContentBits">
    <vt:lpwstr>0</vt:lpwstr>
  </property>
  <property fmtid="{D5CDD505-2E9C-101B-9397-08002B2CF9AE}" pid="10" name="MediaServiceImageTags">
    <vt:lpwstr/>
  </property>
</Properties>
</file>