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Ngày :12/11/2023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Bài giảng: Chiếc dù kỳ diệu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Giáo viên: Đào Thị Thúy Liễu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Trường :Mầm non Mai Liên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Người đánh giá: Lê Thị Mỹ Lan</w:t>
            </w: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THÁCH THỨC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 Nguyên vật liệu gần gũi với thiên nhiên, có sẵn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 Phù hợp với độ tuổi của trẻ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RỦI RO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Nếu trẻ sử dụng các công cụ như keo sữa, bạn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cần đảm bảo rằng trẻ sử dụng chúng một cách an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toàn và có sự quan sát của giáo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CẢI TIẾN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 Chú trọng việc lấy trẻ làm trung tâm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Ý NGHĨA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Trẻ biết được tác dụng của chiếc dù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en-US"/>
              </w:rPr>
              <w:t xml:space="preserve">Trẻ hình dung được tác dụng của chiếc dù trong công tác phòng chay chữa cháy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- Khơi gợi sự tò mò của trẻ làm cách nào để có thể tự cứu được bản thân khi ở trong trường hợp đó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ĐÁNH GIÁ CHUNG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Giáo án này rất phù hợp với mục tiêu giáo dục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VIỆC CẦN LÀM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Có thể phố biển cho các nhóm lớp để phát triển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các kỹ năng, kiến thức STEM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Cần quan tâm đến những trẻ không chú ý và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giúp trẻ phát huy tinh thần cộng tác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26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ĐÁNH GIÁ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Cô chuẩn bị dụng cụ và ghi lại các trải nghiệm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đầy đủ.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7"/>
          <w:szCs w:val="27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6060C"/>
    <w:rsid w:val="46E6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2023-11-12T12:58:00Z</dcterms:created>
  <dc:creator>HP</dc:creator>
  <cp:lastModifiedBy>HP</cp:lastModifiedBy>
  <dcterms:modified xsi:type="dcterms:W3CDTF">2023-11-12T13:21:35Z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05CDA06676A54AABB9C32461BD55CC5E_11</vt:lpwstr>
  </property>
</Properties>
</file>